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17B" w:rsidRDefault="0045617B" w:rsidP="0045617B">
      <w:pPr>
        <w:spacing w:after="200" w:line="276" w:lineRule="auto"/>
        <w:rPr>
          <w:rFonts w:ascii="Times New Roman" w:eastAsia="Calibri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36"/>
          <w:szCs w:val="36"/>
        </w:rPr>
        <w:t>Памятка для родителей о безопасности детей в летний период</w:t>
      </w:r>
    </w:p>
    <w:p w:rsidR="0045617B" w:rsidRDefault="0045617B" w:rsidP="0045617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5617B" w:rsidRDefault="0045617B" w:rsidP="0045617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Уважаемые родители, понятно, что ежедневные хлопоты отвлекают вас, но не забывайте, что вашим детям нужна помощь и внимание, особенно в летний период.</w:t>
      </w:r>
    </w:p>
    <w:p w:rsidR="0045617B" w:rsidRDefault="0045617B" w:rsidP="0045617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5617B" w:rsidRDefault="0045617B" w:rsidP="0045617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- первых: ежедневно напоминайте своему ребёнку о правилах дорожного движения. Используйте для этого соответствующие ситуации на улице во дворе, по дороге в детский сад. Находясь с малышом на улице, объясняйте как нужно вести себя на дороге. Например, почему в данный момент нельзя перейти проезжую часть, какие на этот случай существуют правила для пешеходов и автомобилей, укажите на нарушителей, отметив, что они нарушают правила, рискуя попасть под движущиеся транспортные средства.</w:t>
      </w:r>
    </w:p>
    <w:p w:rsidR="0045617B" w:rsidRDefault="0045617B" w:rsidP="0045617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Помните, что ваш ребёнок должен знать:</w:t>
      </w:r>
    </w:p>
    <w:p w:rsidR="0045617B" w:rsidRDefault="0045617B" w:rsidP="0045617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без взрослых на дорогу выходить нельзя, идти нужно держась,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взрослым за руку, не вырываться, не сходить с тротуара;</w:t>
      </w:r>
    </w:p>
    <w:p w:rsidR="0045617B" w:rsidRDefault="0045617B" w:rsidP="0045617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ходить по улице следует спокойным шагом, придерживаясь правой стороны тротуара;</w:t>
      </w:r>
    </w:p>
    <w:p w:rsidR="0045617B" w:rsidRDefault="0045617B" w:rsidP="0045617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переходить дорогу можно только по пешеходному тротуару на зеленый сигнал светофора, убедившись, что все автомобили остановились, если нет светофора нужно посмотреть налево, потом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на право 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только тогда идти;</w:t>
      </w:r>
    </w:p>
    <w:p w:rsidR="0045617B" w:rsidRDefault="0045617B" w:rsidP="0045617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проезжая часть предназначена только для транспортных средств;</w:t>
      </w:r>
    </w:p>
    <w:p w:rsidR="0045617B" w:rsidRDefault="0045617B" w:rsidP="0045617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движение транспорта на дороге регулируется сигналами светофора;</w:t>
      </w:r>
    </w:p>
    <w:p w:rsidR="0045617B" w:rsidRDefault="0045617B" w:rsidP="0045617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общественном транспорте не высовываться из окон, не выставлять руки и какие-либо предметы.</w:t>
      </w:r>
    </w:p>
    <w:p w:rsidR="0045617B" w:rsidRDefault="0045617B" w:rsidP="0045617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 – вторых: при выезде на природу имейте в виду, что</w:t>
      </w:r>
    </w:p>
    <w:p w:rsidR="0045617B" w:rsidRDefault="0045617B" w:rsidP="0045617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детей к водоемам без присмотра со стороны взрослых допускать нельзя;</w:t>
      </w:r>
    </w:p>
    <w:p w:rsidR="0045617B" w:rsidRDefault="0045617B" w:rsidP="0045617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 купающимся ребёнком должно вестись непрерывное наблюдение;</w:t>
      </w:r>
    </w:p>
    <w:p w:rsidR="0045617B" w:rsidRDefault="0045617B" w:rsidP="0045617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во время купания запретить спрыгивание детей в воду и ныряние с перил ограждения или с берега;</w:t>
      </w:r>
    </w:p>
    <w:p w:rsidR="0045617B" w:rsidRDefault="0045617B" w:rsidP="0045617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решительно пресекать шалости детей на воде.</w:t>
      </w:r>
    </w:p>
    <w:p w:rsidR="0045617B" w:rsidRDefault="0045617B" w:rsidP="0045617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В- третьих: постоянно напоминайте вашему ребёнку о правилах безопасности на улице и дома:</w:t>
      </w:r>
    </w:p>
    <w:p w:rsidR="0045617B" w:rsidRDefault="0045617B" w:rsidP="0045617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Ежедневно повторяйте ребёнку:</w:t>
      </w:r>
    </w:p>
    <w:p w:rsidR="0045617B" w:rsidRDefault="0045617B" w:rsidP="0045617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Не уходи далеко от своего дома, двора.</w:t>
      </w:r>
    </w:p>
    <w:p w:rsidR="0045617B" w:rsidRDefault="0045617B" w:rsidP="0045617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Не бери ничего у незнакомых людей на улице. Сразу отходи в сторону.</w:t>
      </w:r>
    </w:p>
    <w:p w:rsidR="0045617B" w:rsidRDefault="0045617B" w:rsidP="0045617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Не гуляй до темноты.</w:t>
      </w:r>
    </w:p>
    <w:p w:rsidR="0045617B" w:rsidRDefault="0045617B" w:rsidP="0045617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Обходи компании незнакомых подростков.</w:t>
      </w:r>
    </w:p>
    <w:p w:rsidR="0045617B" w:rsidRDefault="0045617B" w:rsidP="0045617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Избегай безлюдных мест, оврагов, пустырей, заброшенных домов, сараев, чердаков, подвалов.</w:t>
      </w:r>
    </w:p>
    <w:p w:rsidR="0045617B" w:rsidRDefault="0045617B" w:rsidP="0045617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Не уходить и не разговаривать с незнакомым человеком. </w:t>
      </w:r>
    </w:p>
    <w:p w:rsidR="0045617B" w:rsidRDefault="0045617B" w:rsidP="0045617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Не открывай дверь людям, которых не знаешь.</w:t>
      </w:r>
    </w:p>
    <w:p w:rsidR="0045617B" w:rsidRDefault="0045617B" w:rsidP="0045617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Не садись в чужую машину.</w:t>
      </w:r>
    </w:p>
    <w:p w:rsidR="0045617B" w:rsidRDefault="0045617B" w:rsidP="0045617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На все предложения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незнакомых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отвечай: "Нет!" и немедленно уходи от них туда, где есть люди.</w:t>
      </w:r>
    </w:p>
    <w:p w:rsidR="0045617B" w:rsidRDefault="0045617B" w:rsidP="0045617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Не стесняйся звать людей на помощь на улице, в транспорте, в подъезде.</w:t>
      </w:r>
    </w:p>
    <w:p w:rsidR="0045617B" w:rsidRDefault="0045617B" w:rsidP="0045617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 минуту опасности, когда тебя пытаются схватить, применяют силу, кричи, вырывайся, убегай.</w:t>
      </w:r>
    </w:p>
    <w:p w:rsidR="0045617B" w:rsidRDefault="0045617B" w:rsidP="0045617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Уважаемые родители, помните и о правилах безопасности вашего ребёнка дома:</w:t>
      </w:r>
    </w:p>
    <w:p w:rsidR="0045617B" w:rsidRDefault="0045617B" w:rsidP="0045617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не оставляйте без присмотра включенные электроприборы;</w:t>
      </w:r>
    </w:p>
    <w:p w:rsidR="0045617B" w:rsidRDefault="0045617B" w:rsidP="0045617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не оставляйте ребёнка одного в квартире;</w:t>
      </w:r>
    </w:p>
    <w:p w:rsidR="0045617B" w:rsidRDefault="0045617B" w:rsidP="0045617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заблокируйте доступ к розеткам;</w:t>
      </w:r>
    </w:p>
    <w:p w:rsidR="0045617B" w:rsidRDefault="0045617B" w:rsidP="0045617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избегайте контакта ребёнка с газовой плитой и спичками.</w:t>
      </w:r>
    </w:p>
    <w:p w:rsidR="00073F6B" w:rsidRPr="0045617B" w:rsidRDefault="0045617B" w:rsidP="0045617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Помните! Ребенок берёт пример с вас – родителей! Пусть ваш пример учит дисциплине ребёнка на улице и дома.</w:t>
      </w:r>
    </w:p>
    <w:sectPr w:rsidR="00073F6B" w:rsidRPr="00456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A5A"/>
    <w:rsid w:val="00073F6B"/>
    <w:rsid w:val="0045617B"/>
    <w:rsid w:val="008528F7"/>
    <w:rsid w:val="0092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17B"/>
    <w:pPr>
      <w:spacing w:after="160"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17B"/>
    <w:pPr>
      <w:spacing w:after="160"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1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2022-06-19T16:33:00Z</dcterms:created>
  <dcterms:modified xsi:type="dcterms:W3CDTF">2022-06-19T17:08:00Z</dcterms:modified>
</cp:coreProperties>
</file>