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CEB" w:rsidRDefault="00276CEB" w:rsidP="00FA22F1">
      <w:pPr>
        <w:pStyle w:val="a4"/>
        <w:spacing w:before="0" w:after="0"/>
        <w:jc w:val="right"/>
        <w:rPr>
          <w:b w:val="0"/>
        </w:rPr>
      </w:pPr>
      <w:r>
        <w:t xml:space="preserve">                    </w:t>
      </w:r>
    </w:p>
    <w:p w:rsidR="00523823" w:rsidRPr="00523823" w:rsidRDefault="00523823" w:rsidP="00523823">
      <w:pPr>
        <w:spacing w:after="0"/>
        <w:jc w:val="center"/>
        <w:rPr>
          <w:rFonts w:ascii="Times New Roman" w:eastAsia="Times New Roman" w:hAnsi="Times New Roman" w:cs="Times New Roman"/>
          <w:sz w:val="28"/>
          <w:szCs w:val="28"/>
          <w:lang w:eastAsia="ru-RU"/>
        </w:rPr>
      </w:pPr>
      <w:r w:rsidRPr="00523823">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523823" w:rsidRPr="00523823" w:rsidRDefault="00523823" w:rsidP="00523823">
      <w:pPr>
        <w:spacing w:after="0"/>
        <w:jc w:val="center"/>
        <w:rPr>
          <w:rFonts w:ascii="Times New Roman" w:eastAsia="Times New Roman" w:hAnsi="Times New Roman" w:cs="Times New Roman"/>
          <w:sz w:val="28"/>
          <w:szCs w:val="28"/>
          <w:lang w:eastAsia="ru-RU"/>
        </w:rPr>
      </w:pPr>
      <w:r w:rsidRPr="00523823">
        <w:rPr>
          <w:rFonts w:ascii="Times New Roman" w:eastAsia="Times New Roman" w:hAnsi="Times New Roman" w:cs="Times New Roman"/>
          <w:sz w:val="28"/>
          <w:szCs w:val="28"/>
          <w:lang w:eastAsia="ru-RU"/>
        </w:rPr>
        <w:t>«</w:t>
      </w:r>
      <w:proofErr w:type="spellStart"/>
      <w:r w:rsidRPr="00523823">
        <w:rPr>
          <w:rFonts w:ascii="Times New Roman" w:eastAsia="Times New Roman" w:hAnsi="Times New Roman" w:cs="Times New Roman"/>
          <w:sz w:val="28"/>
          <w:szCs w:val="28"/>
          <w:lang w:eastAsia="ru-RU"/>
        </w:rPr>
        <w:t>Кружилинский</w:t>
      </w:r>
      <w:proofErr w:type="spellEnd"/>
      <w:r w:rsidRPr="00523823">
        <w:rPr>
          <w:rFonts w:ascii="Times New Roman" w:eastAsia="Times New Roman" w:hAnsi="Times New Roman" w:cs="Times New Roman"/>
          <w:sz w:val="28"/>
          <w:szCs w:val="28"/>
          <w:lang w:eastAsia="ru-RU"/>
        </w:rPr>
        <w:t xml:space="preserve"> детский № 11 </w:t>
      </w:r>
      <w:proofErr w:type="gramStart"/>
      <w:r w:rsidRPr="00523823">
        <w:rPr>
          <w:rFonts w:ascii="Times New Roman" w:eastAsia="Times New Roman" w:hAnsi="Times New Roman" w:cs="Times New Roman"/>
          <w:sz w:val="28"/>
          <w:szCs w:val="28"/>
          <w:lang w:eastAsia="ru-RU"/>
        </w:rPr>
        <w:t>« Колосок</w:t>
      </w:r>
      <w:proofErr w:type="gramEnd"/>
      <w:r w:rsidRPr="00523823">
        <w:rPr>
          <w:rFonts w:ascii="Times New Roman" w:eastAsia="Times New Roman" w:hAnsi="Times New Roman" w:cs="Times New Roman"/>
          <w:sz w:val="28"/>
          <w:szCs w:val="28"/>
          <w:lang w:eastAsia="ru-RU"/>
        </w:rPr>
        <w:t>»</w:t>
      </w:r>
    </w:p>
    <w:p w:rsidR="00523823" w:rsidRPr="00523823" w:rsidRDefault="00523823" w:rsidP="00523823">
      <w:pPr>
        <w:spacing w:after="0"/>
        <w:jc w:val="center"/>
        <w:rPr>
          <w:rFonts w:ascii="Times New Roman" w:eastAsia="Times New Roman" w:hAnsi="Times New Roman" w:cs="Times New Roman"/>
          <w:sz w:val="28"/>
          <w:szCs w:val="28"/>
          <w:lang w:eastAsia="ru-RU"/>
        </w:rPr>
      </w:pPr>
      <w:r w:rsidRPr="00523823">
        <w:rPr>
          <w:rFonts w:ascii="Times New Roman" w:eastAsia="Times New Roman" w:hAnsi="Times New Roman" w:cs="Times New Roman"/>
          <w:sz w:val="28"/>
          <w:szCs w:val="28"/>
          <w:lang w:eastAsia="ru-RU"/>
        </w:rPr>
        <w:t>(МБДОУ «</w:t>
      </w:r>
      <w:proofErr w:type="spellStart"/>
      <w:r w:rsidRPr="00523823">
        <w:rPr>
          <w:rFonts w:ascii="Times New Roman" w:eastAsia="Times New Roman" w:hAnsi="Times New Roman" w:cs="Times New Roman"/>
          <w:sz w:val="28"/>
          <w:szCs w:val="28"/>
          <w:lang w:eastAsia="ru-RU"/>
        </w:rPr>
        <w:t>Кружилинский</w:t>
      </w:r>
      <w:proofErr w:type="spellEnd"/>
      <w:r w:rsidRPr="00523823">
        <w:rPr>
          <w:rFonts w:ascii="Times New Roman" w:eastAsia="Times New Roman" w:hAnsi="Times New Roman" w:cs="Times New Roman"/>
          <w:sz w:val="28"/>
          <w:szCs w:val="28"/>
          <w:lang w:eastAsia="ru-RU"/>
        </w:rPr>
        <w:t xml:space="preserve"> ДС»)</w:t>
      </w:r>
    </w:p>
    <w:p w:rsidR="00523823" w:rsidRPr="00523823" w:rsidRDefault="00523823" w:rsidP="00523823">
      <w:pPr>
        <w:spacing w:after="0"/>
        <w:rPr>
          <w:rFonts w:ascii="Times New Roman" w:eastAsia="Times New Roman" w:hAnsi="Times New Roman" w:cs="Times New Roman"/>
          <w:sz w:val="28"/>
          <w:szCs w:val="24"/>
          <w:lang w:eastAsia="ru-RU"/>
        </w:rPr>
      </w:pPr>
    </w:p>
    <w:p w:rsidR="00523823" w:rsidRPr="00523823" w:rsidRDefault="00523823" w:rsidP="00523823">
      <w:pPr>
        <w:spacing w:after="0"/>
        <w:rPr>
          <w:rFonts w:ascii="Times New Roman" w:eastAsia="Times New Roman" w:hAnsi="Times New Roman" w:cs="Times New Roman"/>
          <w:sz w:val="28"/>
          <w:szCs w:val="24"/>
          <w:lang w:eastAsia="ru-RU"/>
        </w:rPr>
      </w:pPr>
    </w:p>
    <w:tbl>
      <w:tblPr>
        <w:tblW w:w="0" w:type="auto"/>
        <w:tblLook w:val="04A0" w:firstRow="1" w:lastRow="0" w:firstColumn="1" w:lastColumn="0" w:noHBand="0" w:noVBand="1"/>
      </w:tblPr>
      <w:tblGrid>
        <w:gridCol w:w="3936"/>
        <w:gridCol w:w="1984"/>
        <w:gridCol w:w="3651"/>
      </w:tblGrid>
      <w:tr w:rsidR="00523823" w:rsidRPr="00523823" w:rsidTr="00523823">
        <w:tc>
          <w:tcPr>
            <w:tcW w:w="3936" w:type="dxa"/>
            <w:hideMark/>
          </w:tcPr>
          <w:p w:rsidR="00523823" w:rsidRPr="00523823" w:rsidRDefault="00523823" w:rsidP="00523823">
            <w:pPr>
              <w:spacing w:after="0"/>
              <w:rPr>
                <w:rFonts w:ascii="Times New Roman" w:eastAsia="Times New Roman" w:hAnsi="Times New Roman" w:cs="Times New Roman"/>
                <w:b/>
                <w:sz w:val="24"/>
                <w:szCs w:val="24"/>
              </w:rPr>
            </w:pPr>
            <w:r w:rsidRPr="00523823">
              <w:rPr>
                <w:rFonts w:ascii="Times New Roman" w:eastAsia="Times New Roman" w:hAnsi="Times New Roman" w:cs="Times New Roman"/>
                <w:b/>
                <w:sz w:val="24"/>
                <w:szCs w:val="24"/>
                <w:lang w:eastAsia="ru-RU"/>
              </w:rPr>
              <w:t>СОГЛАСОВАНО</w:t>
            </w:r>
          </w:p>
        </w:tc>
        <w:tc>
          <w:tcPr>
            <w:tcW w:w="1984" w:type="dxa"/>
          </w:tcPr>
          <w:p w:rsidR="00523823" w:rsidRPr="00523823" w:rsidRDefault="00523823" w:rsidP="00523823">
            <w:pPr>
              <w:spacing w:after="0"/>
              <w:rPr>
                <w:rFonts w:ascii="Times New Roman" w:eastAsia="Times New Roman" w:hAnsi="Times New Roman" w:cs="Times New Roman"/>
                <w:sz w:val="24"/>
                <w:szCs w:val="24"/>
              </w:rPr>
            </w:pPr>
          </w:p>
        </w:tc>
        <w:tc>
          <w:tcPr>
            <w:tcW w:w="3651" w:type="dxa"/>
            <w:hideMark/>
          </w:tcPr>
          <w:p w:rsidR="00523823" w:rsidRPr="00523823" w:rsidRDefault="00523823" w:rsidP="00523823">
            <w:pPr>
              <w:spacing w:after="0"/>
              <w:rPr>
                <w:rFonts w:ascii="Times New Roman" w:eastAsia="Times New Roman" w:hAnsi="Times New Roman" w:cs="Times New Roman"/>
                <w:b/>
                <w:sz w:val="24"/>
                <w:szCs w:val="24"/>
              </w:rPr>
            </w:pPr>
            <w:r w:rsidRPr="00523823">
              <w:rPr>
                <w:rFonts w:ascii="Times New Roman" w:eastAsia="Times New Roman" w:hAnsi="Times New Roman" w:cs="Times New Roman"/>
                <w:b/>
                <w:sz w:val="24"/>
                <w:szCs w:val="24"/>
                <w:lang w:eastAsia="ru-RU"/>
              </w:rPr>
              <w:t>УТВЕРЖДАЮ</w:t>
            </w:r>
          </w:p>
        </w:tc>
      </w:tr>
      <w:tr w:rsidR="00523823" w:rsidRPr="00523823" w:rsidTr="00523823">
        <w:tc>
          <w:tcPr>
            <w:tcW w:w="3936" w:type="dxa"/>
            <w:hideMark/>
          </w:tcPr>
          <w:p w:rsidR="00523823" w:rsidRPr="00523823" w:rsidRDefault="00523823" w:rsidP="00523823">
            <w:pPr>
              <w:spacing w:after="0"/>
              <w:rPr>
                <w:rFonts w:ascii="Times New Roman" w:eastAsia="Times New Roman" w:hAnsi="Times New Roman" w:cs="Times New Roman"/>
                <w:sz w:val="24"/>
                <w:szCs w:val="24"/>
              </w:rPr>
            </w:pPr>
            <w:r w:rsidRPr="00523823">
              <w:rPr>
                <w:rFonts w:ascii="Times New Roman" w:eastAsia="Times New Roman" w:hAnsi="Times New Roman" w:cs="Times New Roman"/>
                <w:sz w:val="24"/>
                <w:szCs w:val="24"/>
                <w:lang w:eastAsia="ru-RU"/>
              </w:rPr>
              <w:t xml:space="preserve">Председатель СТК </w:t>
            </w:r>
          </w:p>
        </w:tc>
        <w:tc>
          <w:tcPr>
            <w:tcW w:w="1984" w:type="dxa"/>
          </w:tcPr>
          <w:p w:rsidR="00523823" w:rsidRPr="00523823" w:rsidRDefault="00523823" w:rsidP="00523823">
            <w:pPr>
              <w:spacing w:after="0"/>
              <w:rPr>
                <w:rFonts w:ascii="Times New Roman" w:eastAsia="Times New Roman" w:hAnsi="Times New Roman" w:cs="Times New Roman"/>
                <w:sz w:val="24"/>
                <w:szCs w:val="24"/>
              </w:rPr>
            </w:pPr>
          </w:p>
        </w:tc>
        <w:tc>
          <w:tcPr>
            <w:tcW w:w="3651" w:type="dxa"/>
            <w:hideMark/>
          </w:tcPr>
          <w:p w:rsidR="00523823" w:rsidRPr="00523823" w:rsidRDefault="00523823" w:rsidP="00523823">
            <w:pPr>
              <w:spacing w:after="0"/>
              <w:rPr>
                <w:rFonts w:ascii="Times New Roman" w:eastAsia="Times New Roman" w:hAnsi="Times New Roman" w:cs="Times New Roman"/>
                <w:sz w:val="24"/>
                <w:szCs w:val="24"/>
              </w:rPr>
            </w:pPr>
            <w:r w:rsidRPr="00523823">
              <w:rPr>
                <w:rFonts w:ascii="Times New Roman" w:eastAsia="Times New Roman" w:hAnsi="Times New Roman" w:cs="Times New Roman"/>
                <w:sz w:val="24"/>
                <w:szCs w:val="24"/>
                <w:lang w:eastAsia="ru-RU"/>
              </w:rPr>
              <w:t>Заведующий</w:t>
            </w:r>
          </w:p>
        </w:tc>
      </w:tr>
      <w:tr w:rsidR="00523823" w:rsidRPr="00523823" w:rsidTr="00523823">
        <w:tc>
          <w:tcPr>
            <w:tcW w:w="3936" w:type="dxa"/>
            <w:hideMark/>
          </w:tcPr>
          <w:p w:rsidR="00523823" w:rsidRPr="00523823" w:rsidRDefault="00523823" w:rsidP="00523823">
            <w:pPr>
              <w:spacing w:after="0"/>
              <w:rPr>
                <w:rFonts w:ascii="Times New Roman" w:eastAsia="Times New Roman" w:hAnsi="Times New Roman" w:cs="Times New Roman"/>
                <w:sz w:val="24"/>
                <w:szCs w:val="24"/>
              </w:rPr>
            </w:pPr>
            <w:r w:rsidRPr="00523823">
              <w:rPr>
                <w:rFonts w:ascii="Times New Roman" w:eastAsia="Times New Roman" w:hAnsi="Times New Roman" w:cs="Times New Roman"/>
                <w:sz w:val="24"/>
                <w:szCs w:val="24"/>
              </w:rPr>
              <w:t>МБДОУ «</w:t>
            </w:r>
            <w:proofErr w:type="spellStart"/>
            <w:r w:rsidRPr="00523823">
              <w:rPr>
                <w:rFonts w:ascii="Times New Roman" w:eastAsia="Times New Roman" w:hAnsi="Times New Roman" w:cs="Times New Roman"/>
                <w:sz w:val="24"/>
                <w:szCs w:val="24"/>
              </w:rPr>
              <w:t>Кружилинский</w:t>
            </w:r>
            <w:proofErr w:type="spellEnd"/>
            <w:r w:rsidRPr="00523823">
              <w:rPr>
                <w:rFonts w:ascii="Times New Roman" w:eastAsia="Times New Roman" w:hAnsi="Times New Roman" w:cs="Times New Roman"/>
                <w:sz w:val="24"/>
                <w:szCs w:val="24"/>
              </w:rPr>
              <w:t xml:space="preserve"> ДС»</w:t>
            </w:r>
          </w:p>
        </w:tc>
        <w:tc>
          <w:tcPr>
            <w:tcW w:w="1984" w:type="dxa"/>
          </w:tcPr>
          <w:p w:rsidR="00523823" w:rsidRPr="00523823" w:rsidRDefault="00523823" w:rsidP="00523823">
            <w:pPr>
              <w:spacing w:after="0"/>
              <w:rPr>
                <w:rFonts w:ascii="Times New Roman" w:eastAsia="Times New Roman" w:hAnsi="Times New Roman" w:cs="Times New Roman"/>
                <w:sz w:val="24"/>
                <w:szCs w:val="24"/>
              </w:rPr>
            </w:pPr>
          </w:p>
        </w:tc>
        <w:tc>
          <w:tcPr>
            <w:tcW w:w="3651" w:type="dxa"/>
            <w:hideMark/>
          </w:tcPr>
          <w:p w:rsidR="00523823" w:rsidRPr="00523823" w:rsidRDefault="00523823" w:rsidP="00523823">
            <w:pPr>
              <w:spacing w:after="0"/>
              <w:rPr>
                <w:rFonts w:ascii="Times New Roman" w:eastAsia="Times New Roman" w:hAnsi="Times New Roman" w:cs="Times New Roman"/>
                <w:sz w:val="24"/>
                <w:szCs w:val="24"/>
              </w:rPr>
            </w:pPr>
            <w:r w:rsidRPr="00523823">
              <w:rPr>
                <w:rFonts w:ascii="Times New Roman" w:eastAsia="Times New Roman" w:hAnsi="Times New Roman" w:cs="Times New Roman"/>
                <w:sz w:val="24"/>
                <w:szCs w:val="24"/>
                <w:lang w:eastAsia="ru-RU"/>
              </w:rPr>
              <w:t>МБДОУ «</w:t>
            </w:r>
            <w:proofErr w:type="spellStart"/>
            <w:r w:rsidRPr="00523823">
              <w:rPr>
                <w:rFonts w:ascii="Times New Roman" w:eastAsia="Times New Roman" w:hAnsi="Times New Roman" w:cs="Times New Roman"/>
                <w:sz w:val="24"/>
                <w:szCs w:val="24"/>
                <w:lang w:eastAsia="ru-RU"/>
              </w:rPr>
              <w:t>Кружилинский</w:t>
            </w:r>
            <w:proofErr w:type="spellEnd"/>
            <w:r w:rsidRPr="00523823">
              <w:rPr>
                <w:rFonts w:ascii="Times New Roman" w:eastAsia="Times New Roman" w:hAnsi="Times New Roman" w:cs="Times New Roman"/>
                <w:sz w:val="24"/>
                <w:szCs w:val="24"/>
                <w:lang w:eastAsia="ru-RU"/>
              </w:rPr>
              <w:t xml:space="preserve"> ДС»</w:t>
            </w:r>
          </w:p>
        </w:tc>
      </w:tr>
      <w:tr w:rsidR="00523823" w:rsidRPr="00523823" w:rsidTr="00523823">
        <w:tc>
          <w:tcPr>
            <w:tcW w:w="3936" w:type="dxa"/>
            <w:hideMark/>
          </w:tcPr>
          <w:p w:rsidR="00523823" w:rsidRPr="00523823" w:rsidRDefault="00523823" w:rsidP="00523823">
            <w:pPr>
              <w:spacing w:after="0"/>
              <w:rPr>
                <w:rFonts w:ascii="Times New Roman" w:eastAsia="Times New Roman" w:hAnsi="Times New Roman" w:cs="Times New Roman"/>
                <w:sz w:val="24"/>
                <w:szCs w:val="24"/>
              </w:rPr>
            </w:pPr>
            <w:r w:rsidRPr="00523823">
              <w:rPr>
                <w:rFonts w:ascii="Times New Roman" w:eastAsia="Times New Roman" w:hAnsi="Times New Roman" w:cs="Times New Roman"/>
                <w:sz w:val="24"/>
                <w:szCs w:val="24"/>
                <w:lang w:eastAsia="ru-RU"/>
              </w:rPr>
              <w:t>___________ Е.А. Сидорова</w:t>
            </w:r>
          </w:p>
        </w:tc>
        <w:tc>
          <w:tcPr>
            <w:tcW w:w="1984" w:type="dxa"/>
          </w:tcPr>
          <w:p w:rsidR="00523823" w:rsidRPr="00523823" w:rsidRDefault="00523823" w:rsidP="00523823">
            <w:pPr>
              <w:spacing w:after="0"/>
              <w:rPr>
                <w:rFonts w:ascii="Times New Roman" w:eastAsia="Times New Roman" w:hAnsi="Times New Roman" w:cs="Times New Roman"/>
                <w:sz w:val="24"/>
                <w:szCs w:val="24"/>
              </w:rPr>
            </w:pPr>
          </w:p>
        </w:tc>
        <w:tc>
          <w:tcPr>
            <w:tcW w:w="3651" w:type="dxa"/>
            <w:hideMark/>
          </w:tcPr>
          <w:p w:rsidR="00523823" w:rsidRPr="00523823" w:rsidRDefault="00523823" w:rsidP="00523823">
            <w:pPr>
              <w:spacing w:after="0"/>
              <w:rPr>
                <w:rFonts w:ascii="Times New Roman" w:eastAsia="Times New Roman" w:hAnsi="Times New Roman" w:cs="Times New Roman"/>
                <w:sz w:val="24"/>
                <w:szCs w:val="24"/>
              </w:rPr>
            </w:pPr>
            <w:r w:rsidRPr="00523823">
              <w:rPr>
                <w:rFonts w:ascii="Times New Roman" w:eastAsia="Times New Roman" w:hAnsi="Times New Roman" w:cs="Times New Roman"/>
                <w:sz w:val="24"/>
                <w:szCs w:val="24"/>
                <w:lang w:eastAsia="ru-RU"/>
              </w:rPr>
              <w:t xml:space="preserve">_______________Г.Т. </w:t>
            </w:r>
            <w:proofErr w:type="spellStart"/>
            <w:r w:rsidRPr="00523823">
              <w:rPr>
                <w:rFonts w:ascii="Times New Roman" w:eastAsia="Times New Roman" w:hAnsi="Times New Roman" w:cs="Times New Roman"/>
                <w:sz w:val="24"/>
                <w:szCs w:val="24"/>
                <w:lang w:eastAsia="ru-RU"/>
              </w:rPr>
              <w:t>Беланова</w:t>
            </w:r>
            <w:proofErr w:type="spellEnd"/>
          </w:p>
        </w:tc>
      </w:tr>
      <w:tr w:rsidR="00523823" w:rsidRPr="00523823" w:rsidTr="00523823">
        <w:tc>
          <w:tcPr>
            <w:tcW w:w="3936" w:type="dxa"/>
            <w:hideMark/>
          </w:tcPr>
          <w:p w:rsidR="00523823" w:rsidRPr="00523823" w:rsidRDefault="00523823" w:rsidP="00523823">
            <w:pPr>
              <w:spacing w:after="0"/>
              <w:rPr>
                <w:rFonts w:ascii="Times New Roman" w:eastAsia="Times New Roman" w:hAnsi="Times New Roman" w:cs="Times New Roman"/>
                <w:sz w:val="24"/>
                <w:szCs w:val="24"/>
              </w:rPr>
            </w:pPr>
            <w:r w:rsidRPr="00523823">
              <w:rPr>
                <w:rFonts w:ascii="Times New Roman" w:eastAsia="Times New Roman" w:hAnsi="Times New Roman" w:cs="Times New Roman"/>
                <w:sz w:val="24"/>
                <w:szCs w:val="24"/>
                <w:lang w:eastAsia="ru-RU"/>
              </w:rPr>
              <w:t>30.12.2021г</w:t>
            </w:r>
          </w:p>
        </w:tc>
        <w:tc>
          <w:tcPr>
            <w:tcW w:w="1984" w:type="dxa"/>
          </w:tcPr>
          <w:p w:rsidR="00523823" w:rsidRPr="00523823" w:rsidRDefault="00523823" w:rsidP="00523823">
            <w:pPr>
              <w:spacing w:after="0"/>
              <w:rPr>
                <w:rFonts w:ascii="Times New Roman" w:eastAsia="Times New Roman" w:hAnsi="Times New Roman" w:cs="Times New Roman"/>
                <w:sz w:val="24"/>
                <w:szCs w:val="24"/>
              </w:rPr>
            </w:pPr>
          </w:p>
        </w:tc>
        <w:tc>
          <w:tcPr>
            <w:tcW w:w="3651" w:type="dxa"/>
            <w:hideMark/>
          </w:tcPr>
          <w:p w:rsidR="00523823" w:rsidRPr="00523823" w:rsidRDefault="00523823" w:rsidP="00523823">
            <w:pPr>
              <w:spacing w:after="0"/>
              <w:rPr>
                <w:rFonts w:ascii="Times New Roman" w:eastAsia="Times New Roman" w:hAnsi="Times New Roman" w:cs="Times New Roman"/>
                <w:sz w:val="24"/>
                <w:szCs w:val="24"/>
              </w:rPr>
            </w:pPr>
            <w:r w:rsidRPr="00523823">
              <w:rPr>
                <w:rFonts w:ascii="Times New Roman" w:eastAsia="Times New Roman" w:hAnsi="Times New Roman" w:cs="Times New Roman"/>
                <w:sz w:val="24"/>
                <w:szCs w:val="24"/>
                <w:lang w:eastAsia="ru-RU"/>
              </w:rPr>
              <w:t>Приказ № 117 от 30.12.2021г</w:t>
            </w:r>
          </w:p>
        </w:tc>
      </w:tr>
    </w:tbl>
    <w:p w:rsidR="00276CEB" w:rsidRDefault="00276CEB" w:rsidP="00276CEB">
      <w:pPr>
        <w:pStyle w:val="a4"/>
        <w:spacing w:before="0" w:after="0"/>
        <w:jc w:val="right"/>
        <w:rPr>
          <w:b w:val="0"/>
        </w:rPr>
      </w:pPr>
    </w:p>
    <w:p w:rsidR="00276CEB" w:rsidRDefault="00276CEB" w:rsidP="00523823">
      <w:pPr>
        <w:pStyle w:val="a5"/>
        <w:pageBreakBefore w:val="0"/>
        <w:tabs>
          <w:tab w:val="left" w:pos="9354"/>
        </w:tabs>
        <w:spacing w:before="0" w:line="240" w:lineRule="auto"/>
        <w:ind w:left="0" w:right="0" w:firstLine="0"/>
        <w:rPr>
          <w:sz w:val="24"/>
          <w:szCs w:val="24"/>
        </w:rPr>
      </w:pPr>
      <w:r w:rsidRPr="00B84FBD">
        <w:rPr>
          <w:color w:val="CCC0D9"/>
          <w:szCs w:val="28"/>
        </w:rPr>
        <w:br/>
      </w:r>
      <w:r>
        <w:rPr>
          <w:sz w:val="40"/>
          <w:szCs w:val="40"/>
        </w:rPr>
        <w:t xml:space="preserve">      </w:t>
      </w:r>
      <w:r w:rsidRPr="00852BD6">
        <w:rPr>
          <w:sz w:val="40"/>
          <w:szCs w:val="40"/>
        </w:rPr>
        <w:t>Антикоррупционная политика</w:t>
      </w:r>
    </w:p>
    <w:p w:rsidR="00276CEB" w:rsidRPr="00852BD6" w:rsidRDefault="00276CEB" w:rsidP="00523823">
      <w:pPr>
        <w:pStyle w:val="a5"/>
        <w:pageBreakBefore w:val="0"/>
        <w:tabs>
          <w:tab w:val="left" w:pos="9354"/>
        </w:tabs>
        <w:spacing w:before="0" w:line="240" w:lineRule="auto"/>
        <w:ind w:left="0" w:right="0" w:firstLine="0"/>
        <w:rPr>
          <w:sz w:val="24"/>
          <w:szCs w:val="24"/>
        </w:rPr>
      </w:pPr>
    </w:p>
    <w:p w:rsidR="00276CEB" w:rsidRDefault="00276CEB" w:rsidP="00523823">
      <w:pPr>
        <w:pStyle w:val="a5"/>
        <w:pageBreakBefore w:val="0"/>
        <w:tabs>
          <w:tab w:val="left" w:pos="9354"/>
        </w:tabs>
        <w:spacing w:before="0" w:line="240" w:lineRule="auto"/>
        <w:ind w:left="0" w:right="0" w:firstLine="0"/>
        <w:rPr>
          <w:sz w:val="36"/>
          <w:szCs w:val="36"/>
        </w:rPr>
      </w:pPr>
      <w:r w:rsidRPr="00852BD6">
        <w:rPr>
          <w:sz w:val="36"/>
          <w:szCs w:val="36"/>
        </w:rPr>
        <w:t>Муниципального</w:t>
      </w:r>
      <w:r>
        <w:rPr>
          <w:sz w:val="36"/>
          <w:szCs w:val="36"/>
        </w:rPr>
        <w:t xml:space="preserve"> бюджетного дошкольного</w:t>
      </w:r>
    </w:p>
    <w:p w:rsidR="00276CEB" w:rsidRDefault="00276CEB" w:rsidP="00523823">
      <w:pPr>
        <w:pStyle w:val="a5"/>
        <w:pageBreakBefore w:val="0"/>
        <w:tabs>
          <w:tab w:val="left" w:pos="9354"/>
        </w:tabs>
        <w:spacing w:before="0" w:line="240" w:lineRule="auto"/>
        <w:ind w:left="0" w:right="0" w:firstLine="0"/>
        <w:rPr>
          <w:sz w:val="36"/>
          <w:szCs w:val="36"/>
        </w:rPr>
      </w:pPr>
      <w:r w:rsidRPr="00852BD6">
        <w:rPr>
          <w:sz w:val="36"/>
          <w:szCs w:val="36"/>
        </w:rPr>
        <w:t>образовательного учреждения</w:t>
      </w:r>
    </w:p>
    <w:p w:rsidR="00276CEB" w:rsidRPr="00852BD6" w:rsidRDefault="00276CEB" w:rsidP="00523823">
      <w:pPr>
        <w:pStyle w:val="a5"/>
        <w:pageBreakBefore w:val="0"/>
        <w:tabs>
          <w:tab w:val="left" w:pos="9354"/>
        </w:tabs>
        <w:spacing w:before="0" w:line="240" w:lineRule="auto"/>
        <w:ind w:left="0" w:right="0" w:firstLine="0"/>
        <w:rPr>
          <w:sz w:val="36"/>
          <w:szCs w:val="36"/>
        </w:rPr>
      </w:pPr>
      <w:r w:rsidRPr="00852BD6">
        <w:rPr>
          <w:sz w:val="36"/>
          <w:szCs w:val="36"/>
        </w:rPr>
        <w:t>«</w:t>
      </w:r>
      <w:r>
        <w:rPr>
          <w:sz w:val="36"/>
          <w:szCs w:val="36"/>
        </w:rPr>
        <w:t xml:space="preserve"> Кружилинский детский сад №  11 « Колосок »</w:t>
      </w:r>
    </w:p>
    <w:p w:rsidR="00097A99" w:rsidRDefault="00097A99"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Default="00276CEB" w:rsidP="00276CEB">
      <w:pPr>
        <w:spacing w:after="0"/>
      </w:pPr>
    </w:p>
    <w:p w:rsidR="00276CEB" w:rsidRPr="00523823" w:rsidRDefault="00523823" w:rsidP="00523823">
      <w:pPr>
        <w:keepLines/>
        <w:tabs>
          <w:tab w:val="left" w:pos="9354"/>
        </w:tabs>
        <w:spacing w:after="0" w:line="240" w:lineRule="auto"/>
        <w:jc w:val="center"/>
        <w:rPr>
          <w:rFonts w:ascii="Times New Roman" w:eastAsia="Times New Roman" w:hAnsi="Times New Roman" w:cs="Times New Roman"/>
          <w:sz w:val="28"/>
          <w:szCs w:val="28"/>
          <w:lang w:eastAsia="ru-RU"/>
        </w:rPr>
      </w:pPr>
      <w:bookmarkStart w:id="0" w:name="_GoBack"/>
      <w:bookmarkEnd w:id="0"/>
      <w:r w:rsidRPr="00523823">
        <w:rPr>
          <w:rFonts w:ascii="Times New Roman" w:eastAsia="Times New Roman" w:hAnsi="Times New Roman" w:cs="Times New Roman"/>
          <w:sz w:val="28"/>
          <w:szCs w:val="28"/>
          <w:lang w:eastAsia="ru-RU"/>
        </w:rPr>
        <w:t xml:space="preserve">х. </w:t>
      </w:r>
      <w:proofErr w:type="spellStart"/>
      <w:r w:rsidRPr="00523823">
        <w:rPr>
          <w:rFonts w:ascii="Times New Roman" w:eastAsia="Times New Roman" w:hAnsi="Times New Roman" w:cs="Times New Roman"/>
          <w:sz w:val="28"/>
          <w:szCs w:val="28"/>
          <w:lang w:eastAsia="ru-RU"/>
        </w:rPr>
        <w:t>Кружилинский</w:t>
      </w:r>
      <w:proofErr w:type="spellEnd"/>
    </w:p>
    <w:p w:rsidR="00276CEB" w:rsidRDefault="00276CEB" w:rsidP="009F345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bookmarkStart w:id="1" w:name="sub_1"/>
      <w:r w:rsidRPr="00276CEB">
        <w:rPr>
          <w:rFonts w:ascii="Times New Roman" w:eastAsia="Times New Roman" w:hAnsi="Times New Roman" w:cs="Times New Roman"/>
          <w:b/>
          <w:kern w:val="26"/>
          <w:sz w:val="28"/>
          <w:szCs w:val="28"/>
        </w:rPr>
        <w:lastRenderedPageBreak/>
        <w:t>1.Понятие, цели и задачи антикоррупционной политики</w:t>
      </w:r>
    </w:p>
    <w:p w:rsidR="00303284" w:rsidRPr="00276CEB" w:rsidRDefault="00303284" w:rsidP="009F345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p>
    <w:bookmarkEnd w:id="1"/>
    <w:p w:rsidR="00276CEB" w:rsidRPr="00276CEB" w:rsidRDefault="00276CEB" w:rsidP="009F3459">
      <w:pPr>
        <w:tabs>
          <w:tab w:val="center" w:pos="4677"/>
          <w:tab w:val="right" w:pos="9355"/>
        </w:tabs>
        <w:spacing w:after="0" w:line="240" w:lineRule="auto"/>
        <w:jc w:val="both"/>
        <w:rPr>
          <w:rFonts w:ascii="Times New Roman" w:eastAsia="Times New Roman" w:hAnsi="Times New Roman" w:cs="Calibri"/>
          <w:sz w:val="28"/>
        </w:rPr>
      </w:pPr>
      <w:r w:rsidRPr="00276CEB">
        <w:rPr>
          <w:rFonts w:ascii="Times New Roman" w:eastAsia="Times New Roman" w:hAnsi="Times New Roman" w:cs="Calibri"/>
          <w:sz w:val="28"/>
        </w:rPr>
        <w:t>Антикоррупционная политика муниципального бюджетного  дошкольного образовательного учреждения « Кружилинский детский сад №11 « Колосок »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бюджетного  дошкольного образовательного учреждения « Кружилинский детский сад №11 « Колосок »  (далее – организация).</w:t>
      </w:r>
    </w:p>
    <w:p w:rsidR="00276CEB" w:rsidRPr="00276CEB" w:rsidRDefault="00276CEB" w:rsidP="00276CEB">
      <w:pPr>
        <w:spacing w:after="0" w:line="240" w:lineRule="auto"/>
        <w:ind w:firstLine="709"/>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276CEB" w:rsidRPr="00276CEB" w:rsidRDefault="00276CEB" w:rsidP="00276CEB">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1.1.</w:t>
      </w:r>
      <w:r w:rsidRPr="00276CEB">
        <w:rPr>
          <w:rFonts w:ascii="Times New Roman" w:eastAsia="Times New Roman" w:hAnsi="Times New Roman" w:cs="Times New Roman"/>
          <w:kern w:val="26"/>
          <w:sz w:val="28"/>
          <w:szCs w:val="28"/>
        </w:rPr>
        <w:t>Целью Антикоррупционной политики является формирование единого подхода к организации работы по предупреждению коррупции.</w:t>
      </w:r>
    </w:p>
    <w:p w:rsidR="00276CEB" w:rsidRPr="00276CEB" w:rsidRDefault="00276CEB" w:rsidP="00276CEB">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1.2.</w:t>
      </w:r>
      <w:r w:rsidRPr="00276CEB">
        <w:rPr>
          <w:rFonts w:ascii="Times New Roman" w:eastAsia="Times New Roman" w:hAnsi="Times New Roman" w:cs="Times New Roman"/>
          <w:kern w:val="26"/>
          <w:sz w:val="28"/>
          <w:szCs w:val="28"/>
        </w:rPr>
        <w:t>Задачами Антикоррупционной политики являются:</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определение основных принципов работы по предупреждению коррупции в организации;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xml:space="preserve">– определение должностных лиц организации, ответственных </w:t>
      </w:r>
      <w:r w:rsidRPr="00276CEB">
        <w:rPr>
          <w:rFonts w:ascii="Times New Roman" w:eastAsia="Times New Roman" w:hAnsi="Times New Roman" w:cs="Times New Roman"/>
          <w:sz w:val="28"/>
          <w:szCs w:val="28"/>
        </w:rPr>
        <w:t>за реализацию Антикоррупционной политики</w:t>
      </w:r>
      <w:r w:rsidRPr="00276CEB">
        <w:rPr>
          <w:rFonts w:ascii="Times New Roman" w:eastAsia="Times New Roman" w:hAnsi="Times New Roman" w:cs="Calibri"/>
          <w:kern w:val="26"/>
          <w:sz w:val="28"/>
        </w:rPr>
        <w:t>;</w:t>
      </w:r>
    </w:p>
    <w:p w:rsid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xml:space="preserve">– закрепление ответственности работников за несоблюдение требований </w:t>
      </w:r>
      <w:r w:rsidRPr="00276CEB">
        <w:rPr>
          <w:rFonts w:ascii="Times New Roman" w:eastAsia="Times New Roman" w:hAnsi="Times New Roman" w:cs="Calibri"/>
          <w:sz w:val="28"/>
        </w:rPr>
        <w:t xml:space="preserve">Антикоррупционной </w:t>
      </w:r>
      <w:r w:rsidRPr="00276CEB">
        <w:rPr>
          <w:rFonts w:ascii="Times New Roman" w:eastAsia="Times New Roman" w:hAnsi="Times New Roman" w:cs="Calibri"/>
          <w:kern w:val="26"/>
          <w:sz w:val="28"/>
        </w:rPr>
        <w:t>политики.</w:t>
      </w:r>
    </w:p>
    <w:p w:rsidR="009F3459" w:rsidRPr="00276CEB" w:rsidRDefault="009F3459" w:rsidP="00276CEB">
      <w:pPr>
        <w:spacing w:after="0" w:line="240" w:lineRule="auto"/>
        <w:ind w:firstLine="709"/>
        <w:jc w:val="both"/>
        <w:rPr>
          <w:rFonts w:ascii="Times New Roman" w:eastAsia="Times New Roman" w:hAnsi="Times New Roman" w:cs="Calibri"/>
          <w:kern w:val="26"/>
          <w:sz w:val="28"/>
        </w:rPr>
      </w:pPr>
    </w:p>
    <w:p w:rsidR="00276CEB" w:rsidRPr="00276CEB" w:rsidRDefault="00DC1D29" w:rsidP="00DC1D2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r>
        <w:rPr>
          <w:rFonts w:ascii="Times New Roman" w:eastAsia="Times New Roman" w:hAnsi="Times New Roman" w:cs="Times New Roman"/>
          <w:b/>
          <w:kern w:val="26"/>
          <w:sz w:val="28"/>
          <w:szCs w:val="28"/>
        </w:rPr>
        <w:t>2.</w:t>
      </w:r>
      <w:r w:rsidR="00276CEB" w:rsidRPr="00276CEB">
        <w:rPr>
          <w:rFonts w:ascii="Times New Roman" w:eastAsia="Times New Roman" w:hAnsi="Times New Roman" w:cs="Times New Roman"/>
          <w:b/>
          <w:kern w:val="26"/>
          <w:sz w:val="28"/>
          <w:szCs w:val="28"/>
        </w:rPr>
        <w:t>Термины и определения</w:t>
      </w:r>
    </w:p>
    <w:p w:rsidR="00276CEB" w:rsidRPr="00276CEB" w:rsidRDefault="00DC1D29" w:rsidP="00276CEB">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2</w:t>
      </w:r>
      <w:r w:rsidR="00276CEB">
        <w:rPr>
          <w:rFonts w:ascii="Times New Roman" w:eastAsia="Times New Roman" w:hAnsi="Times New Roman" w:cs="Times New Roman"/>
          <w:kern w:val="26"/>
          <w:sz w:val="28"/>
          <w:szCs w:val="28"/>
        </w:rPr>
        <w:t>.1.</w:t>
      </w:r>
      <w:r w:rsidR="00276CEB" w:rsidRPr="00276CEB">
        <w:rPr>
          <w:rFonts w:ascii="Times New Roman" w:eastAsia="Times New Roman" w:hAnsi="Times New Roman" w:cs="Times New Roman"/>
          <w:kern w:val="26"/>
          <w:sz w:val="28"/>
          <w:szCs w:val="28"/>
        </w:rPr>
        <w:t>В целях настоящей Антикоррупционной политики применяются следующие термины и определения:</w:t>
      </w:r>
    </w:p>
    <w:p w:rsidR="00276CEB" w:rsidRPr="00276CEB" w:rsidRDefault="00276CEB" w:rsidP="00276CEB">
      <w:pPr>
        <w:spacing w:after="0" w:line="240" w:lineRule="auto"/>
        <w:jc w:val="both"/>
        <w:rPr>
          <w:rFonts w:ascii="Times New Roman" w:eastAsia="Times New Roman" w:hAnsi="Times New Roman" w:cs="Times New Roman"/>
          <w:b/>
          <w:sz w:val="28"/>
          <w:szCs w:val="28"/>
        </w:rPr>
      </w:pPr>
      <w:r w:rsidRPr="00276CEB">
        <w:rPr>
          <w:rFonts w:ascii="Times New Roman" w:eastAsia="Times New Roman" w:hAnsi="Times New Roman" w:cs="Calibri"/>
          <w:b/>
          <w:kern w:val="26"/>
          <w:sz w:val="28"/>
        </w:rPr>
        <w:t>Антикоррупционная политик</w:t>
      </w:r>
      <w:r w:rsidRPr="00276CEB">
        <w:rPr>
          <w:rFonts w:ascii="Times New Roman" w:eastAsia="Times New Roman" w:hAnsi="Times New Roman" w:cs="Calibri"/>
          <w:b/>
          <w:sz w:val="28"/>
        </w:rPr>
        <w:t>а</w:t>
      </w:r>
      <w:r w:rsidRPr="00276CEB">
        <w:rPr>
          <w:rFonts w:ascii="Times New Roman" w:eastAsia="Times New Roman" w:hAnsi="Times New Roman" w:cs="Calibri"/>
          <w:sz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 xml:space="preserve">аффилированные лица - </w:t>
      </w:r>
      <w:r w:rsidRPr="00276CEB">
        <w:rPr>
          <w:rFonts w:ascii="Times New Roman" w:eastAsia="Times New Roman" w:hAnsi="Times New Roman" w:cs="Times New Roman"/>
          <w:sz w:val="28"/>
          <w:szCs w:val="28"/>
        </w:rPr>
        <w:t>физические и юридические лица, способные оказывать влияние на деятельность организации;</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взятка</w:t>
      </w:r>
      <w:r w:rsidRPr="00276CEB">
        <w:rPr>
          <w:rFonts w:ascii="Times New Roman" w:eastAsia="Times New Roman" w:hAnsi="Times New Roman" w:cs="Times New Roman"/>
          <w:sz w:val="28"/>
          <w:szCs w:val="28"/>
        </w:rPr>
        <w:t xml:space="preserve"> – получение должностным лицом, иностранным должностным лицом либо </w:t>
      </w:r>
      <w:r w:rsidRPr="00276CEB">
        <w:rPr>
          <w:rFonts w:ascii="Times New Roman" w:eastAsia="Times New Roman" w:hAnsi="Times New Roman" w:cs="Calibri"/>
          <w:kern w:val="26"/>
          <w:sz w:val="28"/>
        </w:rPr>
        <w:t>должностным</w:t>
      </w:r>
      <w:r w:rsidRPr="00276CEB">
        <w:rPr>
          <w:rFonts w:ascii="Times New Roman" w:eastAsia="Times New Roman" w:hAnsi="Times New Roman" w:cs="Times New Roman"/>
          <w:sz w:val="28"/>
          <w:szCs w:val="28"/>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76CEB" w:rsidRPr="00276CEB" w:rsidRDefault="00276CEB" w:rsidP="00276CEB">
      <w:pPr>
        <w:spacing w:after="0"/>
        <w:jc w:val="both"/>
        <w:rPr>
          <w:rFonts w:ascii="Times New Roman" w:eastAsia="Times New Roman" w:hAnsi="Times New Roman" w:cs="Calibri"/>
          <w:sz w:val="28"/>
        </w:rPr>
      </w:pPr>
      <w:r w:rsidRPr="00276CEB">
        <w:rPr>
          <w:rFonts w:ascii="Times New Roman" w:eastAsia="Times New Roman" w:hAnsi="Times New Roman" w:cs="Calibri"/>
          <w:b/>
          <w:sz w:val="28"/>
        </w:rPr>
        <w:t>Закон о противодействии коррупции</w:t>
      </w:r>
      <w:r w:rsidRPr="00276CEB">
        <w:rPr>
          <w:rFonts w:ascii="Times New Roman" w:eastAsia="Times New Roman" w:hAnsi="Times New Roman" w:cs="Calibri"/>
          <w:sz w:val="28"/>
        </w:rPr>
        <w:t xml:space="preserve"> – Федеральный закон от 25.12.2008 № 273-ФЗ «О противодействии коррупции»;</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Calibri"/>
          <w:b/>
          <w:sz w:val="28"/>
        </w:rPr>
        <w:lastRenderedPageBreak/>
        <w:t>законодательство о противодействии коррупции</w:t>
      </w:r>
      <w:r w:rsidRPr="00276CEB">
        <w:rPr>
          <w:rFonts w:ascii="Times New Roman" w:eastAsia="Times New Roman" w:hAnsi="Times New Roman" w:cs="Calibri"/>
          <w:sz w:val="28"/>
        </w:rPr>
        <w:t xml:space="preserve"> – </w:t>
      </w:r>
      <w:r w:rsidRPr="00276CEB">
        <w:rPr>
          <w:rFonts w:ascii="Times New Roman" w:eastAsia="Times New Roman" w:hAnsi="Times New Roman" w:cs="Times New Roman"/>
          <w:sz w:val="28"/>
          <w:szCs w:val="28"/>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w:t>
      </w:r>
      <w:r>
        <w:rPr>
          <w:rFonts w:ascii="Times New Roman" w:eastAsia="Times New Roman" w:hAnsi="Times New Roman" w:cs="Times New Roman"/>
          <w:sz w:val="28"/>
          <w:szCs w:val="28"/>
        </w:rPr>
        <w:t>сударственной власти Ростовской</w:t>
      </w:r>
      <w:r w:rsidRPr="00276CEB">
        <w:rPr>
          <w:rFonts w:ascii="Times New Roman" w:eastAsia="Times New Roman" w:hAnsi="Times New Roman" w:cs="Times New Roman"/>
          <w:sz w:val="28"/>
          <w:szCs w:val="28"/>
        </w:rPr>
        <w:t xml:space="preserve"> области и муниципальные правовые акты;</w:t>
      </w:r>
    </w:p>
    <w:p w:rsidR="00276CEB" w:rsidRPr="00276CEB" w:rsidRDefault="00276CEB" w:rsidP="00276CEB">
      <w:pPr>
        <w:spacing w:after="0"/>
        <w:jc w:val="both"/>
        <w:rPr>
          <w:rFonts w:ascii="Times New Roman" w:eastAsia="Calibri" w:hAnsi="Times New Roman" w:cs="Times New Roman"/>
          <w:bCs/>
          <w:kern w:val="28"/>
          <w:sz w:val="28"/>
        </w:rPr>
      </w:pPr>
      <w:r w:rsidRPr="00276CEB">
        <w:rPr>
          <w:rFonts w:ascii="Times New Roman" w:eastAsia="Calibri" w:hAnsi="Times New Roman" w:cs="Times New Roman"/>
          <w:b/>
          <w:kern w:val="28"/>
          <w:sz w:val="28"/>
          <w:szCs w:val="28"/>
        </w:rPr>
        <w:t>комиссия</w:t>
      </w:r>
      <w:r w:rsidRPr="00276CEB">
        <w:rPr>
          <w:rFonts w:ascii="Times New Roman" w:eastAsia="Calibri" w:hAnsi="Times New Roman" w:cs="Times New Roman"/>
          <w:kern w:val="28"/>
          <w:sz w:val="28"/>
          <w:szCs w:val="28"/>
        </w:rPr>
        <w:t xml:space="preserve"> - комиссия по </w:t>
      </w:r>
      <w:r w:rsidRPr="00276CEB">
        <w:rPr>
          <w:rFonts w:ascii="Times New Roman" w:eastAsia="Calibri" w:hAnsi="Times New Roman" w:cs="Times New Roman"/>
          <w:bCs/>
          <w:kern w:val="28"/>
          <w:sz w:val="28"/>
        </w:rPr>
        <w:t>противодействию коррупции;</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коммерческий подкуп</w:t>
      </w:r>
      <w:r w:rsidRPr="00276CEB">
        <w:rPr>
          <w:rFonts w:ascii="Times New Roman" w:eastAsia="Times New Roman" w:hAnsi="Times New Roman" w:cs="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276CEB">
        <w:rPr>
          <w:rFonts w:ascii="Times New Roman" w:eastAsia="Times New Roman" w:hAnsi="Times New Roman" w:cs="Calibri"/>
          <w:kern w:val="26"/>
          <w:sz w:val="28"/>
        </w:rPr>
        <w:t>имущественных</w:t>
      </w:r>
      <w:r w:rsidRPr="00276CEB">
        <w:rPr>
          <w:rFonts w:ascii="Times New Roman" w:eastAsia="Times New Roman" w:hAnsi="Times New Roman" w:cs="Times New Roman"/>
          <w:sz w:val="28"/>
          <w:szCs w:val="28"/>
        </w:rPr>
        <w:t xml:space="preserve"> прав за совершение действий (бездействие) в интересах дающего в связи с занимаемым этим лицом служебным положением;</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конфликт интересов</w:t>
      </w:r>
      <w:r w:rsidRPr="00276CEB">
        <w:rPr>
          <w:rFonts w:ascii="Times New Roman" w:eastAsia="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sidRPr="00276CEB">
        <w:rPr>
          <w:rFonts w:ascii="Times New Roman" w:eastAsia="Times New Roman" w:hAnsi="Times New Roman" w:cs="Calibri"/>
          <w:kern w:val="26"/>
          <w:sz w:val="28"/>
        </w:rPr>
        <w:t>личной</w:t>
      </w:r>
      <w:r w:rsidRPr="00276CEB">
        <w:rPr>
          <w:rFonts w:ascii="Times New Roman" w:eastAsia="Times New Roman" w:hAnsi="Times New Roman" w:cs="Times New Roman"/>
          <w:sz w:val="28"/>
          <w:szCs w:val="28"/>
        </w:rPr>
        <w:t xml:space="preserve">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контрагент</w:t>
      </w:r>
      <w:r w:rsidRPr="00276CEB">
        <w:rPr>
          <w:rFonts w:ascii="Times New Roman" w:eastAsia="Times New Roman" w:hAnsi="Times New Roman" w:cs="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276CEB">
        <w:rPr>
          <w:rFonts w:ascii="Times New Roman" w:eastAsia="Times New Roman" w:hAnsi="Times New Roman" w:cs="Calibri"/>
          <w:kern w:val="26"/>
          <w:sz w:val="28"/>
        </w:rPr>
        <w:t>отношений</w:t>
      </w:r>
      <w:r w:rsidRPr="00276CEB">
        <w:rPr>
          <w:rFonts w:ascii="Times New Roman" w:eastAsia="Times New Roman" w:hAnsi="Times New Roman" w:cs="Times New Roman"/>
          <w:sz w:val="28"/>
          <w:szCs w:val="28"/>
        </w:rPr>
        <w:t>;</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коррупция</w:t>
      </w:r>
      <w:r w:rsidRPr="00276CEB">
        <w:rPr>
          <w:rFonts w:ascii="Times New Roman" w:eastAsia="Times New Roman" w:hAnsi="Times New Roman" w:cs="Times New Roman"/>
          <w:sz w:val="28"/>
          <w:szCs w:val="28"/>
        </w:rPr>
        <w:t xml:space="preserve"> – злоупотребление служебным положением, дача взятки, получение взятки, </w:t>
      </w:r>
      <w:r w:rsidRPr="00276CEB">
        <w:rPr>
          <w:rFonts w:ascii="Times New Roman" w:eastAsia="Times New Roman" w:hAnsi="Times New Roman" w:cs="Calibri"/>
          <w:kern w:val="26"/>
          <w:sz w:val="28"/>
        </w:rPr>
        <w:t>злоупотребление</w:t>
      </w:r>
      <w:r w:rsidRPr="00276CEB">
        <w:rPr>
          <w:rFonts w:ascii="Times New Roman" w:eastAsia="Times New Roman" w:hAnsi="Times New Roman" w:cs="Times New Roman"/>
          <w:sz w:val="28"/>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личная заинтересованность</w:t>
      </w:r>
      <w:r w:rsidRPr="00276CEB">
        <w:rPr>
          <w:rFonts w:ascii="Times New Roman" w:eastAsia="Times New Roman" w:hAnsi="Times New Roman" w:cs="Times New Roman"/>
          <w:sz w:val="28"/>
          <w:szCs w:val="28"/>
        </w:rPr>
        <w:t xml:space="preserve"> работни</w:t>
      </w:r>
      <w:r w:rsidR="00303284">
        <w:rPr>
          <w:rFonts w:ascii="Times New Roman" w:eastAsia="Times New Roman" w:hAnsi="Times New Roman" w:cs="Times New Roman"/>
          <w:sz w:val="28"/>
          <w:szCs w:val="28"/>
        </w:rPr>
        <w:t xml:space="preserve">ка (представителя организации) </w:t>
      </w:r>
      <w:r w:rsidRPr="00276CEB">
        <w:rPr>
          <w:rFonts w:ascii="Times New Roman" w:eastAsia="Times New Roman" w:hAnsi="Times New Roman" w:cs="Times New Roman"/>
          <w:sz w:val="28"/>
          <w:szCs w:val="28"/>
        </w:rPr>
        <w:t xml:space="preserve">заинтересованность работника (представителя организации), связанная с возможностью получения </w:t>
      </w:r>
      <w:r w:rsidRPr="00276CEB">
        <w:rPr>
          <w:rFonts w:ascii="Times New Roman" w:eastAsia="Times New Roman" w:hAnsi="Times New Roman" w:cs="Calibri"/>
          <w:kern w:val="26"/>
          <w:sz w:val="28"/>
        </w:rPr>
        <w:t>работником</w:t>
      </w:r>
      <w:r w:rsidRPr="00276CEB">
        <w:rPr>
          <w:rFonts w:ascii="Times New Roman" w:eastAsia="Times New Roman" w:hAnsi="Times New Roman" w:cs="Times New Roman"/>
          <w:sz w:val="28"/>
          <w:szCs w:val="28"/>
        </w:rPr>
        <w:t xml:space="preserve">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76CEB" w:rsidRPr="00276CEB" w:rsidRDefault="00276CEB" w:rsidP="00276CEB">
      <w:pPr>
        <w:tabs>
          <w:tab w:val="center" w:pos="4677"/>
          <w:tab w:val="right" w:pos="9355"/>
        </w:tabs>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организация</w:t>
      </w:r>
      <w:r w:rsidRPr="00276CEB">
        <w:rPr>
          <w:rFonts w:ascii="Times New Roman" w:eastAsia="Times New Roman" w:hAnsi="Times New Roman" w:cs="Times New Roman"/>
          <w:sz w:val="28"/>
          <w:szCs w:val="28"/>
        </w:rPr>
        <w:t xml:space="preserve"> – </w:t>
      </w:r>
      <w:r>
        <w:rPr>
          <w:rFonts w:ascii="Times New Roman" w:eastAsia="Times New Roman" w:hAnsi="Times New Roman" w:cs="Calibri"/>
          <w:sz w:val="28"/>
        </w:rPr>
        <w:t>муниципальное бюджетное</w:t>
      </w:r>
      <w:r w:rsidRPr="00276CEB">
        <w:rPr>
          <w:rFonts w:ascii="Times New Roman" w:eastAsia="Times New Roman" w:hAnsi="Times New Roman" w:cs="Calibri"/>
          <w:sz w:val="28"/>
        </w:rPr>
        <w:t xml:space="preserve">  до</w:t>
      </w:r>
      <w:r>
        <w:rPr>
          <w:rFonts w:ascii="Times New Roman" w:eastAsia="Times New Roman" w:hAnsi="Times New Roman" w:cs="Calibri"/>
          <w:sz w:val="28"/>
        </w:rPr>
        <w:t>школьное образовательное учреждение</w:t>
      </w:r>
      <w:r w:rsidRPr="00276CEB">
        <w:rPr>
          <w:rFonts w:ascii="Times New Roman" w:eastAsia="Times New Roman" w:hAnsi="Times New Roman" w:cs="Calibri"/>
          <w:sz w:val="28"/>
        </w:rPr>
        <w:t xml:space="preserve"> « Кружилинский детский сад №11 « Колосок »</w:t>
      </w:r>
    </w:p>
    <w:p w:rsidR="00276CEB" w:rsidRPr="00276CEB" w:rsidRDefault="00276CEB" w:rsidP="00276CEB">
      <w:pPr>
        <w:spacing w:after="0" w:line="240" w:lineRule="auto"/>
        <w:jc w:val="both"/>
        <w:rPr>
          <w:rFonts w:ascii="Times New Roman" w:eastAsia="Calibri" w:hAnsi="Times New Roman" w:cs="Times New Roman"/>
          <w:kern w:val="28"/>
          <w:sz w:val="28"/>
          <w:szCs w:val="28"/>
        </w:rPr>
      </w:pPr>
      <w:r w:rsidRPr="00276CEB">
        <w:rPr>
          <w:rFonts w:ascii="Times New Roman" w:eastAsia="Calibri" w:hAnsi="Times New Roman" w:cs="Times New Roman"/>
          <w:b/>
          <w:kern w:val="28"/>
          <w:sz w:val="28"/>
        </w:rPr>
        <w:t>официальный сайт</w:t>
      </w:r>
      <w:r w:rsidRPr="00276CEB">
        <w:rPr>
          <w:rFonts w:ascii="Times New Roman" w:eastAsia="Calibri" w:hAnsi="Times New Roman" w:cs="Times New Roman"/>
          <w:kern w:val="28"/>
          <w:sz w:val="28"/>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sidRPr="00276CEB">
        <w:rPr>
          <w:rFonts w:ascii="Times New Roman" w:eastAsia="Calibri" w:hAnsi="Times New Roman" w:cs="Times New Roman"/>
          <w:kern w:val="28"/>
          <w:sz w:val="28"/>
          <w:szCs w:val="28"/>
        </w:rPr>
        <w:t>;</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план противодействия коррупции</w:t>
      </w:r>
      <w:r w:rsidRPr="00276CEB">
        <w:rPr>
          <w:rFonts w:ascii="Times New Roman" w:eastAsia="Times New Roman" w:hAnsi="Times New Roman" w:cs="Times New Roman"/>
          <w:sz w:val="28"/>
          <w:szCs w:val="28"/>
        </w:rPr>
        <w:t xml:space="preserve"> – ежегодно утверждаемый руководителем организации документ, </w:t>
      </w:r>
      <w:r w:rsidRPr="00276CEB">
        <w:rPr>
          <w:rFonts w:ascii="Times New Roman" w:eastAsia="Calibri" w:hAnsi="Times New Roman" w:cs="Times New Roman"/>
          <w:sz w:val="28"/>
          <w:szCs w:val="28"/>
        </w:rPr>
        <w:t xml:space="preserve">устанавливающий перечень намечаемых к выполнению </w:t>
      </w:r>
      <w:r w:rsidRPr="00276CEB">
        <w:rPr>
          <w:rFonts w:ascii="Times New Roman" w:eastAsia="Times New Roman" w:hAnsi="Times New Roman" w:cs="Times New Roman"/>
          <w:sz w:val="28"/>
          <w:szCs w:val="28"/>
        </w:rPr>
        <w:lastRenderedPageBreak/>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276CEB" w:rsidRPr="00276CEB" w:rsidRDefault="00276CEB" w:rsidP="00276CEB">
      <w:pPr>
        <w:spacing w:after="0" w:line="240" w:lineRule="auto"/>
        <w:jc w:val="both"/>
        <w:rPr>
          <w:rFonts w:ascii="Times New Roman" w:eastAsia="Times New Roman" w:hAnsi="Times New Roman" w:cs="Times New Roman"/>
          <w:b/>
          <w:sz w:val="28"/>
          <w:szCs w:val="28"/>
        </w:rPr>
      </w:pPr>
      <w:r w:rsidRPr="00276CEB">
        <w:rPr>
          <w:rFonts w:ascii="Times New Roman" w:eastAsia="Times New Roman" w:hAnsi="Times New Roman" w:cs="Times New Roman"/>
          <w:b/>
          <w:sz w:val="28"/>
          <w:szCs w:val="28"/>
        </w:rPr>
        <w:t>предупреждение коррупции</w:t>
      </w:r>
      <w:r w:rsidRPr="00276CEB">
        <w:rPr>
          <w:rFonts w:ascii="Times New Roman" w:eastAsia="Times New Roman" w:hAnsi="Times New Roman" w:cs="Calibri"/>
          <w:b/>
          <w:sz w:val="28"/>
          <w:szCs w:val="28"/>
        </w:rPr>
        <w:t xml:space="preserve"> </w:t>
      </w:r>
      <w:r w:rsidRPr="00276CEB">
        <w:rPr>
          <w:rFonts w:ascii="Times New Roman" w:eastAsia="Times New Roman" w:hAnsi="Times New Roman" w:cs="Calibri"/>
          <w:sz w:val="28"/>
          <w:szCs w:val="28"/>
        </w:rPr>
        <w:t xml:space="preserve">– деятельность организации, направленная на введение </w:t>
      </w:r>
      <w:r w:rsidRPr="00276CEB">
        <w:rPr>
          <w:rFonts w:ascii="Times New Roman" w:eastAsia="Times New Roman" w:hAnsi="Times New Roman" w:cs="Calibri"/>
          <w:sz w:val="28"/>
          <w:szCs w:val="28"/>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276CEB">
        <w:rPr>
          <w:rFonts w:ascii="Times New Roman" w:eastAsia="Times New Roman" w:hAnsi="Times New Roman" w:cs="Calibri"/>
          <w:sz w:val="28"/>
          <w:szCs w:val="28"/>
        </w:rPr>
        <w:t>недопущение коррупционных правонарушений</w:t>
      </w:r>
      <w:r w:rsidRPr="00276CEB">
        <w:rPr>
          <w:rFonts w:ascii="Times New Roman" w:eastAsia="Times New Roman" w:hAnsi="Times New Roman" w:cs="Calibri"/>
          <w:sz w:val="28"/>
          <w:szCs w:val="28"/>
          <w:shd w:val="clear" w:color="auto" w:fill="FFFFFF"/>
        </w:rPr>
        <w:t>, в том числе выявление и последующее устранение причин коррупции;</w:t>
      </w:r>
    </w:p>
    <w:p w:rsidR="00276CEB" w:rsidRP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противодействие коррупции</w:t>
      </w:r>
      <w:r w:rsidRPr="00276CEB">
        <w:rPr>
          <w:rFonts w:ascii="Times New Roman" w:eastAsia="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276CEB">
        <w:rPr>
          <w:rFonts w:ascii="Times New Roman" w:eastAsia="Times New Roman" w:hAnsi="Times New Roman" w:cs="Calibri"/>
          <w:kern w:val="26"/>
          <w:sz w:val="28"/>
        </w:rPr>
        <w:t>самоуправления</w:t>
      </w:r>
      <w:r w:rsidRPr="00276CEB">
        <w:rPr>
          <w:rFonts w:ascii="Times New Roman" w:eastAsia="Times New Roman" w:hAnsi="Times New Roman" w:cs="Times New Roman"/>
          <w:sz w:val="28"/>
          <w:szCs w:val="28"/>
        </w:rPr>
        <w:t>, институтов</w:t>
      </w:r>
      <w:r>
        <w:rPr>
          <w:rFonts w:ascii="Times New Roman" w:eastAsia="Times New Roman" w:hAnsi="Times New Roman" w:cs="Times New Roman"/>
          <w:sz w:val="28"/>
          <w:szCs w:val="28"/>
        </w:rPr>
        <w:t xml:space="preserve"> </w:t>
      </w:r>
      <w:r w:rsidRPr="00276CEB">
        <w:rPr>
          <w:rFonts w:ascii="Times New Roman" w:eastAsia="Times New Roman" w:hAnsi="Times New Roman" w:cs="Times New Roman"/>
          <w:sz w:val="28"/>
          <w:szCs w:val="28"/>
        </w:rPr>
        <w:t>гражданского общества, организаций и физических лиц в пределах их полномочий:</w:t>
      </w:r>
    </w:p>
    <w:p w:rsidR="00276CEB" w:rsidRPr="00276CEB" w:rsidRDefault="00276CEB" w:rsidP="008F09BF">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8F09BF" w:rsidRDefault="00276CEB" w:rsidP="008F09BF">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sz w:val="28"/>
          <w:szCs w:val="28"/>
        </w:rPr>
        <w:t xml:space="preserve">б) по выявлению, </w:t>
      </w:r>
      <w:r w:rsidRPr="00276CEB">
        <w:rPr>
          <w:rFonts w:ascii="Times New Roman" w:eastAsia="Times New Roman" w:hAnsi="Times New Roman" w:cs="Calibri"/>
          <w:kern w:val="26"/>
          <w:sz w:val="28"/>
        </w:rPr>
        <w:t>предупреждению</w:t>
      </w:r>
      <w:r w:rsidRPr="00276CEB">
        <w:rPr>
          <w:rFonts w:ascii="Times New Roman" w:eastAsia="Times New Roman" w:hAnsi="Times New Roman" w:cs="Times New Roman"/>
          <w:sz w:val="28"/>
          <w:szCs w:val="28"/>
        </w:rPr>
        <w:t>, пресечению, раскрытию и расследованию коррупционных правонарушений (борьба с коррупцией);</w:t>
      </w:r>
    </w:p>
    <w:p w:rsidR="00276CEB" w:rsidRPr="00276CEB" w:rsidRDefault="00276CEB" w:rsidP="008F09BF">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sz w:val="28"/>
          <w:szCs w:val="28"/>
        </w:rPr>
        <w:t xml:space="preserve">в) по минимизации и (или) </w:t>
      </w:r>
      <w:r w:rsidRPr="00276CEB">
        <w:rPr>
          <w:rFonts w:ascii="Times New Roman" w:eastAsia="Times New Roman" w:hAnsi="Times New Roman" w:cs="Calibri"/>
          <w:kern w:val="26"/>
          <w:sz w:val="28"/>
        </w:rPr>
        <w:t>ликвидации</w:t>
      </w:r>
      <w:r w:rsidRPr="00276CEB">
        <w:rPr>
          <w:rFonts w:ascii="Times New Roman" w:eastAsia="Times New Roman" w:hAnsi="Times New Roman" w:cs="Times New Roman"/>
          <w:sz w:val="28"/>
          <w:szCs w:val="28"/>
        </w:rPr>
        <w:t xml:space="preserve"> последствий коррупционных правонарушений.</w:t>
      </w:r>
    </w:p>
    <w:p w:rsidR="00276CEB" w:rsidRPr="00276CEB" w:rsidRDefault="00276CEB" w:rsidP="00276CEB">
      <w:pPr>
        <w:autoSpaceDE w:val="0"/>
        <w:autoSpaceDN w:val="0"/>
        <w:adjustRightInd w:val="0"/>
        <w:spacing w:after="0" w:line="240" w:lineRule="auto"/>
        <w:jc w:val="both"/>
        <w:rPr>
          <w:rFonts w:ascii="Times New Roman" w:eastAsia="Calibri" w:hAnsi="Times New Roman" w:cs="Times New Roman"/>
          <w:sz w:val="28"/>
          <w:szCs w:val="28"/>
        </w:rPr>
      </w:pPr>
      <w:r w:rsidRPr="00276CEB">
        <w:rPr>
          <w:rFonts w:ascii="Times New Roman" w:eastAsia="Calibri" w:hAnsi="Times New Roman" w:cs="Times New Roman"/>
          <w:b/>
          <w:sz w:val="28"/>
          <w:szCs w:val="28"/>
        </w:rPr>
        <w:t>работник</w:t>
      </w:r>
      <w:r w:rsidRPr="00276CEB">
        <w:rPr>
          <w:rFonts w:ascii="Times New Roman" w:eastAsia="Calibri" w:hAnsi="Times New Roman" w:cs="Times New Roman"/>
          <w:sz w:val="28"/>
          <w:szCs w:val="28"/>
        </w:rPr>
        <w:t xml:space="preserve"> - физическое лицо, вступившее в трудовые отношения с организацией;</w:t>
      </w:r>
    </w:p>
    <w:p w:rsidR="00276CEB" w:rsidRDefault="00276CEB" w:rsidP="00276CEB">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Times New Roman"/>
          <w:b/>
          <w:sz w:val="28"/>
          <w:szCs w:val="28"/>
        </w:rPr>
        <w:t>руководитель организации</w:t>
      </w:r>
      <w:r w:rsidRPr="00276CEB">
        <w:rPr>
          <w:rFonts w:ascii="Times New Roman" w:eastAsia="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9F3459" w:rsidRPr="00276CEB" w:rsidRDefault="009F3459" w:rsidP="00276CEB">
      <w:pPr>
        <w:spacing w:after="0" w:line="240" w:lineRule="auto"/>
        <w:jc w:val="both"/>
        <w:rPr>
          <w:rFonts w:ascii="Times New Roman" w:eastAsia="Times New Roman" w:hAnsi="Times New Roman" w:cs="Times New Roman"/>
          <w:b/>
          <w:sz w:val="28"/>
          <w:szCs w:val="28"/>
        </w:rPr>
      </w:pPr>
    </w:p>
    <w:p w:rsidR="00276CEB" w:rsidRPr="00276CEB" w:rsidRDefault="00DC1D29" w:rsidP="009F345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r>
        <w:rPr>
          <w:rFonts w:ascii="Times New Roman" w:eastAsia="Times New Roman" w:hAnsi="Times New Roman" w:cs="Times New Roman"/>
          <w:b/>
          <w:kern w:val="26"/>
          <w:sz w:val="28"/>
          <w:szCs w:val="28"/>
        </w:rPr>
        <w:t>3.</w:t>
      </w:r>
      <w:r w:rsidR="00276CEB" w:rsidRPr="00276CEB">
        <w:rPr>
          <w:rFonts w:ascii="Times New Roman" w:eastAsia="Times New Roman" w:hAnsi="Times New Roman" w:cs="Times New Roman"/>
          <w:b/>
          <w:kern w:val="26"/>
          <w:sz w:val="28"/>
          <w:szCs w:val="28"/>
        </w:rPr>
        <w:t xml:space="preserve">Основные принципы работы </w:t>
      </w:r>
      <w:r w:rsidR="00276CEB" w:rsidRPr="00276CEB">
        <w:rPr>
          <w:rFonts w:ascii="Times New Roman" w:eastAsia="Times New Roman" w:hAnsi="Times New Roman" w:cs="Times New Roman"/>
          <w:b/>
          <w:kern w:val="26"/>
          <w:sz w:val="28"/>
          <w:szCs w:val="28"/>
        </w:rPr>
        <w:br/>
        <w:t>по предупреждению коррупции в организации</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3.1.</w:t>
      </w:r>
      <w:r w:rsidR="00276CEB" w:rsidRPr="00276CEB">
        <w:rPr>
          <w:rFonts w:ascii="Times New Roman" w:eastAsia="Times New Roman" w:hAnsi="Times New Roman" w:cs="Times New Roman"/>
          <w:kern w:val="26"/>
          <w:sz w:val="28"/>
          <w:szCs w:val="28"/>
        </w:rPr>
        <w:t xml:space="preserve">Антикоррупционная политика организации основывается на следующих основных принципах: </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3.1.1.</w:t>
      </w:r>
      <w:r w:rsidR="00276CEB" w:rsidRPr="00276CEB">
        <w:rPr>
          <w:rFonts w:ascii="Times New Roman" w:eastAsia="Times New Roman" w:hAnsi="Times New Roman" w:cs="Times New Roman"/>
          <w:kern w:val="26"/>
          <w:sz w:val="28"/>
          <w:szCs w:val="28"/>
        </w:rPr>
        <w:t>Принцип соответствия Антикоррупционной политики организации действующему законодательству и общепринятым нормам права.</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3.1.2.</w:t>
      </w:r>
      <w:r w:rsidR="00276CEB" w:rsidRPr="00276CEB">
        <w:rPr>
          <w:rFonts w:ascii="Times New Roman" w:eastAsia="Times New Roman" w:hAnsi="Times New Roman" w:cs="Times New Roman"/>
          <w:kern w:val="26"/>
          <w:sz w:val="28"/>
          <w:szCs w:val="28"/>
        </w:rPr>
        <w:t>Принцип личного примера руководства.</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3.1.3.</w:t>
      </w:r>
      <w:r w:rsidR="00276CEB" w:rsidRPr="00276CEB">
        <w:rPr>
          <w:rFonts w:ascii="Times New Roman" w:eastAsia="Times New Roman" w:hAnsi="Times New Roman" w:cs="Times New Roman"/>
          <w:kern w:val="26"/>
          <w:sz w:val="28"/>
          <w:szCs w:val="28"/>
        </w:rPr>
        <w:t>Принцип вовлеченности работников.</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3.1.4.</w:t>
      </w:r>
      <w:r w:rsidR="00276CEB" w:rsidRPr="00276CEB">
        <w:rPr>
          <w:rFonts w:ascii="Times New Roman" w:eastAsia="Times New Roman" w:hAnsi="Times New Roman" w:cs="Times New Roman"/>
          <w:kern w:val="26"/>
          <w:sz w:val="28"/>
          <w:szCs w:val="28"/>
        </w:rPr>
        <w:t>Принцип соразмерности антикоррупционных процедур риску коррупции.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lastRenderedPageBreak/>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3.1.5.</w:t>
      </w:r>
      <w:r w:rsidR="00276CEB" w:rsidRPr="00276CEB">
        <w:rPr>
          <w:rFonts w:ascii="Times New Roman" w:eastAsia="Times New Roman" w:hAnsi="Times New Roman" w:cs="Times New Roman"/>
          <w:kern w:val="26"/>
          <w:sz w:val="28"/>
          <w:szCs w:val="28"/>
        </w:rPr>
        <w:t>Принцип эффективности антикоррупционных процедур.</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3.1.6.</w:t>
      </w:r>
      <w:r w:rsidR="00276CEB" w:rsidRPr="00276CEB">
        <w:rPr>
          <w:rFonts w:ascii="Times New Roman" w:eastAsia="Times New Roman" w:hAnsi="Times New Roman" w:cs="Times New Roman"/>
          <w:kern w:val="26"/>
          <w:sz w:val="28"/>
          <w:szCs w:val="28"/>
        </w:rPr>
        <w:t>Принцип ответственности и неотвратимости наказания.</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3.1.7.</w:t>
      </w:r>
      <w:r w:rsidR="00276CEB" w:rsidRPr="00276CEB">
        <w:rPr>
          <w:rFonts w:ascii="Times New Roman" w:eastAsia="Times New Roman" w:hAnsi="Times New Roman" w:cs="Times New Roman"/>
          <w:kern w:val="26"/>
          <w:sz w:val="28"/>
          <w:szCs w:val="28"/>
        </w:rPr>
        <w:t>Принцип открытости хозяйственной и иной деятельности.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Информирование контрагентов, партнеров и общественности о принятых в организации антикоррупционных стандартах и процедурах.</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3.1.8.</w:t>
      </w:r>
      <w:r w:rsidR="00276CEB" w:rsidRPr="00276CEB">
        <w:rPr>
          <w:rFonts w:ascii="Times New Roman" w:eastAsia="Times New Roman" w:hAnsi="Times New Roman" w:cs="Times New Roman"/>
          <w:kern w:val="26"/>
          <w:sz w:val="28"/>
          <w:szCs w:val="28"/>
        </w:rPr>
        <w:t>Принцип постоянного контроля и регулярного мониторинга.</w:t>
      </w:r>
    </w:p>
    <w:p w:rsid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9F3459" w:rsidRPr="00276CEB" w:rsidRDefault="009F3459" w:rsidP="008F09BF">
      <w:pPr>
        <w:spacing w:after="0"/>
        <w:jc w:val="both"/>
        <w:rPr>
          <w:rFonts w:ascii="Times New Roman" w:eastAsia="Times New Roman" w:hAnsi="Times New Roman" w:cs="Calibri"/>
          <w:kern w:val="26"/>
          <w:sz w:val="28"/>
        </w:rPr>
      </w:pPr>
    </w:p>
    <w:p w:rsidR="00276CEB" w:rsidRPr="00276CEB" w:rsidRDefault="00DC1D29" w:rsidP="009F345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bookmarkStart w:id="2" w:name="sub_4"/>
      <w:r>
        <w:rPr>
          <w:rFonts w:ascii="Times New Roman" w:eastAsia="Times New Roman" w:hAnsi="Times New Roman" w:cs="Times New Roman"/>
          <w:b/>
          <w:kern w:val="26"/>
          <w:sz w:val="28"/>
          <w:szCs w:val="28"/>
        </w:rPr>
        <w:t>4.</w:t>
      </w:r>
      <w:r w:rsidR="00276CEB" w:rsidRPr="00276CEB">
        <w:rPr>
          <w:rFonts w:ascii="Times New Roman" w:eastAsia="Times New Roman" w:hAnsi="Times New Roman" w:cs="Times New Roman"/>
          <w:b/>
          <w:kern w:val="26"/>
          <w:sz w:val="28"/>
          <w:szCs w:val="28"/>
        </w:rPr>
        <w:t>Область применения Антикоррупционной политики</w:t>
      </w:r>
      <w:r w:rsidR="00276CEB" w:rsidRPr="00276CEB">
        <w:rPr>
          <w:rFonts w:ascii="Times New Roman" w:eastAsia="Times New Roman" w:hAnsi="Times New Roman" w:cs="Times New Roman"/>
          <w:b/>
          <w:kern w:val="26"/>
          <w:sz w:val="28"/>
          <w:szCs w:val="28"/>
        </w:rPr>
        <w:br/>
        <w:t>и круг лиц, попадающих под ее действие</w:t>
      </w:r>
    </w:p>
    <w:bookmarkEnd w:id="2"/>
    <w:p w:rsid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4.1.</w:t>
      </w:r>
      <w:r w:rsidR="00276CEB" w:rsidRPr="00276CEB">
        <w:rPr>
          <w:rFonts w:ascii="Times New Roman" w:eastAsia="Times New Roman" w:hAnsi="Times New Roman" w:cs="Times New Roman"/>
          <w:kern w:val="26"/>
          <w:sz w:val="28"/>
          <w:szCs w:val="28"/>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9F3459" w:rsidRPr="00276CEB" w:rsidRDefault="009F3459" w:rsidP="00DC1D2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p>
    <w:p w:rsidR="00276CEB" w:rsidRPr="00276CEB" w:rsidRDefault="00DC1D29" w:rsidP="009F345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bookmarkStart w:id="3" w:name="sub_5"/>
      <w:r>
        <w:rPr>
          <w:rFonts w:ascii="Times New Roman" w:eastAsia="Times New Roman" w:hAnsi="Times New Roman" w:cs="Times New Roman"/>
          <w:b/>
          <w:kern w:val="26"/>
          <w:sz w:val="28"/>
          <w:szCs w:val="28"/>
        </w:rPr>
        <w:t xml:space="preserve">5.Должностные лица организации, </w:t>
      </w:r>
      <w:r w:rsidR="00276CEB" w:rsidRPr="00276CEB">
        <w:rPr>
          <w:rFonts w:ascii="Times New Roman" w:eastAsia="Times New Roman" w:hAnsi="Times New Roman" w:cs="Times New Roman"/>
          <w:b/>
          <w:kern w:val="26"/>
          <w:sz w:val="28"/>
          <w:szCs w:val="28"/>
        </w:rPr>
        <w:t>ответственные за реализацию Антикоррупционной политики</w:t>
      </w:r>
      <w:r>
        <w:rPr>
          <w:rFonts w:ascii="Times New Roman" w:eastAsia="Times New Roman" w:hAnsi="Times New Roman" w:cs="Times New Roman"/>
          <w:b/>
          <w:kern w:val="26"/>
          <w:sz w:val="28"/>
          <w:szCs w:val="28"/>
        </w:rPr>
        <w:t xml:space="preserve">, </w:t>
      </w:r>
      <w:r w:rsidR="00276CEB" w:rsidRPr="00276CEB">
        <w:rPr>
          <w:rFonts w:ascii="Times New Roman" w:eastAsia="Times New Roman" w:hAnsi="Times New Roman" w:cs="Times New Roman"/>
          <w:b/>
          <w:kern w:val="26"/>
          <w:sz w:val="28"/>
          <w:szCs w:val="28"/>
        </w:rPr>
        <w:t>и формируемые коллегиальные органы организации</w:t>
      </w:r>
    </w:p>
    <w:bookmarkEnd w:id="3"/>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5.1.</w:t>
      </w:r>
      <w:r w:rsidR="00276CEB" w:rsidRPr="00276CEB">
        <w:rPr>
          <w:rFonts w:ascii="Times New Roman" w:eastAsia="Times New Roman" w:hAnsi="Times New Roman" w:cs="Times New Roman"/>
          <w:kern w:val="26"/>
          <w:sz w:val="28"/>
          <w:szCs w:val="28"/>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276CEB" w:rsidRPr="00276CEB" w:rsidRDefault="00DC1D29" w:rsidP="009F3459">
      <w:pPr>
        <w:pStyle w:val="a"/>
        <w:numPr>
          <w:ilvl w:val="0"/>
          <w:numId w:val="0"/>
        </w:numPr>
        <w:spacing w:line="240" w:lineRule="auto"/>
      </w:pPr>
      <w:r>
        <w:rPr>
          <w:rFonts w:cs="Calibri"/>
        </w:rPr>
        <w:t>5.2.</w:t>
      </w:r>
      <w:r w:rsidR="00276CEB" w:rsidRPr="00276CEB">
        <w:rPr>
          <w:rFonts w:cs="Calibri"/>
        </w:rPr>
        <w:t>Руководитель организации, исходя из установленных задач, специфики деятельности, штатной численности, организационной структуры</w:t>
      </w:r>
      <w:r w:rsidR="00276CEB">
        <w:rPr>
          <w:rFonts w:cs="Calibri"/>
        </w:rPr>
        <w:t xml:space="preserve"> </w:t>
      </w:r>
      <w:r w:rsidR="00276CEB" w:rsidRPr="00276CEB">
        <w:t>организации назначает лицо или несколько лиц, ответственных за реализацию Антикоррупционной политики в пределах их полномочий.</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5.3.</w:t>
      </w:r>
      <w:r w:rsidR="00276CEB" w:rsidRPr="00276CEB">
        <w:rPr>
          <w:rFonts w:ascii="Times New Roman" w:eastAsia="Times New Roman" w:hAnsi="Times New Roman" w:cs="Times New Roman"/>
          <w:kern w:val="26"/>
          <w:sz w:val="28"/>
          <w:szCs w:val="28"/>
        </w:rPr>
        <w:t>Основные обязанности лица (лиц), ответственных за реализацию Антикоррупционной политики: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подготовка рекомендаций для принятия решений по вопросам предупреждения коррупции в организации;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подготовка предложений, направленных на устранение причин и условий, порождающих риск возникновения коррупции в организации;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проведение контрольных мероприятий, направленных на выявление коррупционных правонарушений, совершенных работниками;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lastRenderedPageBreak/>
        <w:t>– организация проведения оценки коррупционных рисков;</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организация работы по заполнению и рассмотрению деклараций о конфликте интересов;</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организация мероприятий по вопросам профилактики и противодействия коррупции;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организация мероприятий по антикоррупционному просвещению работников;</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индивидуальное консультирование работников;</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участие в организации антикоррупционной пропаганды;</w:t>
      </w:r>
    </w:p>
    <w:p w:rsidR="00276CEB" w:rsidRPr="00276CEB" w:rsidRDefault="00276CEB" w:rsidP="009F3459">
      <w:pPr>
        <w:spacing w:after="0" w:line="240" w:lineRule="auto"/>
        <w:jc w:val="both"/>
        <w:rPr>
          <w:rFonts w:ascii="Times New Roman" w:eastAsia="Times New Roman" w:hAnsi="Times New Roman" w:cs="Times New Roman"/>
          <w:sz w:val="28"/>
          <w:szCs w:val="28"/>
        </w:rPr>
      </w:pPr>
      <w:r w:rsidRPr="00276CEB">
        <w:rPr>
          <w:rFonts w:ascii="Times New Roman" w:eastAsia="Times New Roman" w:hAnsi="Times New Roman" w:cs="Calibri"/>
          <w:kern w:val="26"/>
          <w:sz w:val="28"/>
        </w:rPr>
        <w:t>– проведение оценки результатов работы по предупреждению коррупции в организации и подготовка соответствующих отчетных материалов для</w:t>
      </w:r>
      <w:r w:rsidRPr="00276CEB">
        <w:rPr>
          <w:rFonts w:ascii="Times New Roman" w:eastAsia="Times New Roman" w:hAnsi="Times New Roman" w:cs="Times New Roman"/>
          <w:sz w:val="28"/>
          <w:szCs w:val="28"/>
        </w:rPr>
        <w:t xml:space="preserve"> руководителя организации;</w:t>
      </w:r>
    </w:p>
    <w:p w:rsidR="00276CEB" w:rsidRP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bookmarkStart w:id="4" w:name="sub_6"/>
      <w:r>
        <w:rPr>
          <w:rFonts w:ascii="Times New Roman" w:eastAsia="Times New Roman" w:hAnsi="Times New Roman" w:cs="Times New Roman"/>
          <w:kern w:val="26"/>
          <w:sz w:val="28"/>
          <w:szCs w:val="28"/>
        </w:rPr>
        <w:t>5.4.</w:t>
      </w:r>
      <w:r w:rsidR="00276CEB" w:rsidRPr="00276CEB">
        <w:rPr>
          <w:rFonts w:ascii="Times New Roman" w:eastAsia="Times New Roman" w:hAnsi="Times New Roman" w:cs="Times New Roman"/>
          <w:kern w:val="26"/>
          <w:sz w:val="28"/>
          <w:szCs w:val="28"/>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276CEB" w:rsidRDefault="00DC1D2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5.5.</w:t>
      </w:r>
      <w:r w:rsidR="00276CEB" w:rsidRPr="00276CEB">
        <w:rPr>
          <w:rFonts w:ascii="Times New Roman" w:eastAsia="Times New Roman" w:hAnsi="Times New Roman" w:cs="Times New Roman"/>
          <w:kern w:val="26"/>
          <w:sz w:val="28"/>
          <w:szCs w:val="28"/>
        </w:rPr>
        <w:t>Цели, порядок образования, работы и полномочия комиссии по противодействию коррупции определены Положением о комисси</w:t>
      </w:r>
      <w:r>
        <w:rPr>
          <w:rFonts w:ascii="Times New Roman" w:eastAsia="Times New Roman" w:hAnsi="Times New Roman" w:cs="Times New Roman"/>
          <w:kern w:val="26"/>
          <w:sz w:val="28"/>
          <w:szCs w:val="28"/>
        </w:rPr>
        <w:t>и по противодействию коррупции</w:t>
      </w:r>
      <w:r w:rsidR="00276CEB" w:rsidRPr="00276CEB">
        <w:rPr>
          <w:rFonts w:ascii="Times New Roman" w:eastAsia="Times New Roman" w:hAnsi="Times New Roman" w:cs="Times New Roman"/>
          <w:kern w:val="26"/>
          <w:sz w:val="28"/>
          <w:szCs w:val="28"/>
        </w:rPr>
        <w:t>.</w:t>
      </w:r>
    </w:p>
    <w:p w:rsidR="00303284" w:rsidRPr="00276CEB" w:rsidRDefault="00303284"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p>
    <w:p w:rsidR="00276CEB" w:rsidRPr="00276CEB" w:rsidRDefault="00DC1D29" w:rsidP="009F345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r>
        <w:rPr>
          <w:rFonts w:ascii="Times New Roman" w:eastAsia="Times New Roman" w:hAnsi="Times New Roman" w:cs="Times New Roman"/>
          <w:b/>
          <w:kern w:val="26"/>
          <w:sz w:val="28"/>
          <w:szCs w:val="28"/>
        </w:rPr>
        <w:t>6.</w:t>
      </w:r>
      <w:r w:rsidR="00276CEB" w:rsidRPr="00276CEB">
        <w:rPr>
          <w:rFonts w:ascii="Times New Roman" w:eastAsia="Times New Roman" w:hAnsi="Times New Roman" w:cs="Times New Roman"/>
          <w:b/>
          <w:kern w:val="26"/>
          <w:sz w:val="28"/>
          <w:szCs w:val="28"/>
        </w:rPr>
        <w:t>Обязанности работников,</w:t>
      </w:r>
      <w:r w:rsidR="00276CEB" w:rsidRPr="00276CEB">
        <w:rPr>
          <w:rFonts w:ascii="Times New Roman" w:eastAsia="Times New Roman" w:hAnsi="Times New Roman" w:cs="Times New Roman"/>
          <w:b/>
          <w:kern w:val="26"/>
          <w:sz w:val="28"/>
          <w:szCs w:val="28"/>
        </w:rPr>
        <w:br/>
        <w:t>связанные с предупреждением коррупции</w:t>
      </w:r>
    </w:p>
    <w:bookmarkEnd w:id="4"/>
    <w:p w:rsidR="00276CEB" w:rsidRPr="00276CEB" w:rsidRDefault="008F09BF"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6.1.</w:t>
      </w:r>
      <w:r w:rsidR="00276CEB" w:rsidRPr="00276CEB">
        <w:rPr>
          <w:rFonts w:ascii="Times New Roman" w:eastAsia="Times New Roman" w:hAnsi="Times New Roman" w:cs="Times New Roman"/>
          <w:kern w:val="26"/>
          <w:sz w:val="28"/>
          <w:szCs w:val="28"/>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руководствоваться положениями настоящей Антикоррупционн</w:t>
      </w:r>
      <w:r w:rsidRPr="00276CEB">
        <w:rPr>
          <w:rFonts w:ascii="Times New Roman" w:eastAsia="Times New Roman" w:hAnsi="Times New Roman" w:cs="Calibri"/>
          <w:sz w:val="28"/>
        </w:rPr>
        <w:t>ой</w:t>
      </w:r>
      <w:r w:rsidRPr="00276CEB">
        <w:rPr>
          <w:rFonts w:ascii="Times New Roman" w:eastAsia="Times New Roman" w:hAnsi="Times New Roman" w:cs="Calibri"/>
          <w:kern w:val="26"/>
          <w:sz w:val="28"/>
        </w:rPr>
        <w:t xml:space="preserve"> политик</w:t>
      </w:r>
      <w:r w:rsidRPr="00276CEB">
        <w:rPr>
          <w:rFonts w:ascii="Times New Roman" w:eastAsia="Times New Roman" w:hAnsi="Times New Roman" w:cs="Calibri"/>
          <w:sz w:val="28"/>
        </w:rPr>
        <w:t xml:space="preserve">и </w:t>
      </w:r>
      <w:r w:rsidRPr="00276CEB">
        <w:rPr>
          <w:rFonts w:ascii="Times New Roman" w:eastAsia="Times New Roman" w:hAnsi="Times New Roman" w:cs="Calibri"/>
          <w:kern w:val="26"/>
          <w:sz w:val="28"/>
        </w:rPr>
        <w:t>и неукоснительно соблюдать ее принципы и требования;</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воздерживаться от совершения и (или) участия в совершении коррупционных правонарушений в интересах или от имени организации;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незамедлительно информировать непосредственного руководителя, лицо, ответственное за реализацию Антикоррупционн</w:t>
      </w:r>
      <w:r w:rsidRPr="00276CEB">
        <w:rPr>
          <w:rFonts w:ascii="Times New Roman" w:eastAsia="Times New Roman" w:hAnsi="Times New Roman" w:cs="Calibri"/>
          <w:sz w:val="28"/>
        </w:rPr>
        <w:t>ой</w:t>
      </w:r>
      <w:r w:rsidRPr="00276CEB">
        <w:rPr>
          <w:rFonts w:ascii="Times New Roman" w:eastAsia="Times New Roman" w:hAnsi="Times New Roman" w:cs="Calibri"/>
          <w:kern w:val="26"/>
          <w:sz w:val="28"/>
        </w:rPr>
        <w:t xml:space="preserve"> политик</w:t>
      </w:r>
      <w:r w:rsidRPr="00276CEB">
        <w:rPr>
          <w:rFonts w:ascii="Times New Roman" w:eastAsia="Times New Roman" w:hAnsi="Times New Roman" w:cs="Calibri"/>
          <w:sz w:val="28"/>
        </w:rPr>
        <w:t>и</w:t>
      </w:r>
      <w:r w:rsidRPr="00276CEB">
        <w:rPr>
          <w:rFonts w:ascii="Times New Roman" w:eastAsia="Times New Roman" w:hAnsi="Times New Roman" w:cs="Calibri"/>
          <w:kern w:val="26"/>
          <w:sz w:val="28"/>
        </w:rPr>
        <w:t>, и (или) руководителя организации о случаях склонения работника к совершению коррупционных правонарушений;</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незамедлительно информировать непосредственного руководителя, лицо, ответственное за реализацию Антикоррупционн</w:t>
      </w:r>
      <w:r w:rsidRPr="00276CEB">
        <w:rPr>
          <w:rFonts w:ascii="Times New Roman" w:eastAsia="Times New Roman" w:hAnsi="Times New Roman" w:cs="Calibri"/>
          <w:sz w:val="28"/>
        </w:rPr>
        <w:t>ой</w:t>
      </w:r>
      <w:r w:rsidRPr="00276CEB">
        <w:rPr>
          <w:rFonts w:ascii="Times New Roman" w:eastAsia="Times New Roman" w:hAnsi="Times New Roman" w:cs="Calibri"/>
          <w:kern w:val="26"/>
          <w:sz w:val="28"/>
        </w:rPr>
        <w:t xml:space="preserve"> политик</w:t>
      </w:r>
      <w:r w:rsidRPr="00276CEB">
        <w:rPr>
          <w:rFonts w:ascii="Times New Roman" w:eastAsia="Times New Roman" w:hAnsi="Times New Roman" w:cs="Calibri"/>
          <w:sz w:val="28"/>
        </w:rPr>
        <w:t>и</w:t>
      </w:r>
      <w:r w:rsidRPr="00276CEB">
        <w:rPr>
          <w:rFonts w:ascii="Times New Roman" w:eastAsia="Times New Roman" w:hAnsi="Times New Roman" w:cs="Calibri"/>
          <w:kern w:val="26"/>
          <w:sz w:val="28"/>
        </w:rPr>
        <w:t xml:space="preserve">, и (или) руководителя </w:t>
      </w:r>
      <w:r w:rsidRPr="00276CEB">
        <w:rPr>
          <w:rFonts w:ascii="Times New Roman" w:eastAsia="Times New Roman" w:hAnsi="Times New Roman" w:cs="Calibri"/>
          <w:kern w:val="26"/>
          <w:sz w:val="28"/>
        </w:rPr>
        <w:lastRenderedPageBreak/>
        <w:t>организации о ставшей известной работнику информации о случаях совершения коррупционных правонарушений другими работниками;</w:t>
      </w:r>
    </w:p>
    <w:p w:rsidR="009F3459"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сообщить непосредственному руководителю или лицу, ответственному за реализацию Антикоррупционн</w:t>
      </w:r>
      <w:r w:rsidRPr="00276CEB">
        <w:rPr>
          <w:rFonts w:ascii="Times New Roman" w:eastAsia="Times New Roman" w:hAnsi="Times New Roman" w:cs="Calibri"/>
          <w:sz w:val="28"/>
        </w:rPr>
        <w:t>ой</w:t>
      </w:r>
      <w:r w:rsidRPr="00276CEB">
        <w:rPr>
          <w:rFonts w:ascii="Times New Roman" w:eastAsia="Times New Roman" w:hAnsi="Times New Roman" w:cs="Calibri"/>
          <w:kern w:val="26"/>
          <w:sz w:val="28"/>
        </w:rPr>
        <w:t xml:space="preserve"> политик</w:t>
      </w:r>
      <w:r w:rsidRPr="00276CEB">
        <w:rPr>
          <w:rFonts w:ascii="Times New Roman" w:eastAsia="Times New Roman" w:hAnsi="Times New Roman" w:cs="Calibri"/>
          <w:sz w:val="28"/>
        </w:rPr>
        <w:t>и</w:t>
      </w:r>
      <w:r w:rsidRPr="00276CEB">
        <w:rPr>
          <w:rFonts w:ascii="Times New Roman" w:eastAsia="Times New Roman" w:hAnsi="Times New Roman" w:cs="Calibri"/>
          <w:kern w:val="26"/>
          <w:sz w:val="28"/>
        </w:rPr>
        <w:t>, о возможности возникновения либо возникшем конфликте интересов, одной из ст</w:t>
      </w:r>
      <w:r w:rsidR="009F3459">
        <w:rPr>
          <w:rFonts w:ascii="Times New Roman" w:eastAsia="Times New Roman" w:hAnsi="Times New Roman" w:cs="Calibri"/>
          <w:kern w:val="26"/>
          <w:sz w:val="28"/>
        </w:rPr>
        <w:t>орон которого является работник.</w:t>
      </w:r>
    </w:p>
    <w:p w:rsidR="009F3459" w:rsidRPr="00276CEB" w:rsidRDefault="009F3459" w:rsidP="009F3459">
      <w:pPr>
        <w:spacing w:after="0" w:line="240" w:lineRule="auto"/>
        <w:jc w:val="both"/>
        <w:rPr>
          <w:rFonts w:ascii="Times New Roman" w:eastAsia="Times New Roman" w:hAnsi="Times New Roman" w:cs="Calibri"/>
          <w:kern w:val="26"/>
          <w:sz w:val="28"/>
        </w:rPr>
      </w:pPr>
    </w:p>
    <w:p w:rsidR="00276CEB" w:rsidRPr="00276CEB" w:rsidRDefault="008F09BF" w:rsidP="009F345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r>
        <w:rPr>
          <w:rFonts w:ascii="Times New Roman" w:eastAsia="Times New Roman" w:hAnsi="Times New Roman" w:cs="Times New Roman"/>
          <w:b/>
          <w:kern w:val="26"/>
          <w:sz w:val="28"/>
          <w:szCs w:val="28"/>
        </w:rPr>
        <w:t>7.</w:t>
      </w:r>
      <w:r w:rsidR="00276CEB" w:rsidRPr="00276CEB">
        <w:rPr>
          <w:rFonts w:ascii="Times New Roman" w:eastAsia="Times New Roman" w:hAnsi="Times New Roman" w:cs="Times New Roman"/>
          <w:b/>
          <w:kern w:val="26"/>
          <w:sz w:val="28"/>
          <w:szCs w:val="28"/>
        </w:rPr>
        <w:t>Мероприятия по предупреждению коррупции</w:t>
      </w:r>
    </w:p>
    <w:p w:rsidR="00276CEB" w:rsidRDefault="008F09BF"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7.1.</w:t>
      </w:r>
      <w:r w:rsidR="00276CEB" w:rsidRPr="00276CEB">
        <w:rPr>
          <w:rFonts w:ascii="Times New Roman" w:eastAsia="Times New Roman" w:hAnsi="Times New Roman" w:cs="Times New Roman"/>
          <w:kern w:val="26"/>
          <w:sz w:val="28"/>
          <w:szCs w:val="28"/>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9F3459" w:rsidRPr="00276CEB" w:rsidRDefault="009F3459"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p>
    <w:p w:rsidR="009F3459" w:rsidRDefault="008F09BF" w:rsidP="009F3459">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8"/>
          <w:szCs w:val="28"/>
        </w:rPr>
      </w:pPr>
      <w:bookmarkStart w:id="5" w:name="Тек"/>
      <w:bookmarkStart w:id="6" w:name="sub_8"/>
      <w:bookmarkEnd w:id="5"/>
      <w:r>
        <w:rPr>
          <w:rFonts w:ascii="Times New Roman" w:eastAsia="Times New Roman" w:hAnsi="Times New Roman" w:cs="Times New Roman"/>
          <w:b/>
          <w:kern w:val="26"/>
          <w:sz w:val="28"/>
          <w:szCs w:val="28"/>
        </w:rPr>
        <w:t>8.</w:t>
      </w:r>
      <w:r w:rsidR="00276CEB" w:rsidRPr="00276CEB">
        <w:rPr>
          <w:rFonts w:ascii="Times New Roman" w:eastAsia="Times New Roman" w:hAnsi="Times New Roman" w:cs="Times New Roman"/>
          <w:b/>
          <w:kern w:val="26"/>
          <w:sz w:val="28"/>
          <w:szCs w:val="28"/>
        </w:rPr>
        <w:t>Внедрение стандартов поведения работников организации</w:t>
      </w:r>
      <w:bookmarkEnd w:id="6"/>
    </w:p>
    <w:p w:rsidR="00276CEB" w:rsidRPr="009F3459" w:rsidRDefault="008F09BF" w:rsidP="009F3459">
      <w:pPr>
        <w:keepNext/>
        <w:keepLines/>
        <w:tabs>
          <w:tab w:val="left" w:pos="567"/>
          <w:tab w:val="left" w:pos="1276"/>
        </w:tabs>
        <w:autoSpaceDE w:val="0"/>
        <w:autoSpaceDN w:val="0"/>
        <w:adjustRightInd w:val="0"/>
        <w:spacing w:after="0" w:line="240" w:lineRule="auto"/>
        <w:rPr>
          <w:rFonts w:ascii="Times New Roman" w:eastAsia="Times New Roman" w:hAnsi="Times New Roman" w:cs="Times New Roman"/>
          <w:b/>
          <w:kern w:val="26"/>
          <w:sz w:val="28"/>
          <w:szCs w:val="28"/>
        </w:rPr>
      </w:pPr>
      <w:r>
        <w:rPr>
          <w:rFonts w:ascii="Times New Roman" w:eastAsia="Times New Roman" w:hAnsi="Times New Roman" w:cs="Times New Roman"/>
          <w:kern w:val="26"/>
          <w:sz w:val="28"/>
          <w:szCs w:val="28"/>
        </w:rPr>
        <w:t>8.1.</w:t>
      </w:r>
      <w:r w:rsidR="00276CEB" w:rsidRPr="00276CEB">
        <w:rPr>
          <w:rFonts w:ascii="Times New Roman" w:eastAsia="Times New Roman" w:hAnsi="Times New Roman" w:cs="Times New Roman"/>
          <w:kern w:val="26"/>
          <w:sz w:val="28"/>
          <w:szCs w:val="28"/>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8F09BF" w:rsidRDefault="008F09BF" w:rsidP="009F3459">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8.2.</w:t>
      </w:r>
      <w:r w:rsidR="00276CEB" w:rsidRPr="00276CEB">
        <w:rPr>
          <w:rFonts w:ascii="Times New Roman" w:eastAsia="Times New Roman" w:hAnsi="Times New Roman" w:cs="Times New Roman"/>
          <w:kern w:val="26"/>
          <w:sz w:val="28"/>
          <w:szCs w:val="28"/>
        </w:rPr>
        <w:t>Общие правила и принципы поведения закреплены в Кодексе этики и служебного пов</w:t>
      </w:r>
      <w:bookmarkStart w:id="7" w:name="sub_9"/>
      <w:r>
        <w:rPr>
          <w:rFonts w:ascii="Times New Roman" w:eastAsia="Times New Roman" w:hAnsi="Times New Roman" w:cs="Times New Roman"/>
          <w:kern w:val="26"/>
          <w:sz w:val="28"/>
          <w:szCs w:val="28"/>
        </w:rPr>
        <w:t xml:space="preserve">едения работников организации </w:t>
      </w:r>
    </w:p>
    <w:p w:rsidR="008F09BF" w:rsidRDefault="008F09BF" w:rsidP="008F09BF">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p>
    <w:p w:rsidR="008F09BF" w:rsidRPr="00276CEB" w:rsidRDefault="008F09BF" w:rsidP="009F3459">
      <w:pPr>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r w:rsidRPr="008F09BF">
        <w:rPr>
          <w:rFonts w:ascii="Times New Roman" w:eastAsia="Times New Roman" w:hAnsi="Times New Roman" w:cs="Times New Roman"/>
          <w:b/>
          <w:kern w:val="26"/>
          <w:sz w:val="28"/>
          <w:szCs w:val="28"/>
        </w:rPr>
        <w:t>9.</w:t>
      </w:r>
      <w:r w:rsidR="00276CEB" w:rsidRPr="00276CEB">
        <w:rPr>
          <w:rFonts w:ascii="Times New Roman" w:eastAsia="Times New Roman" w:hAnsi="Times New Roman" w:cs="Times New Roman"/>
          <w:b/>
          <w:kern w:val="26"/>
          <w:sz w:val="28"/>
          <w:szCs w:val="28"/>
        </w:rPr>
        <w:t>Выявление и урегулирование конфликта интересов</w:t>
      </w:r>
    </w:p>
    <w:bookmarkEnd w:id="7"/>
    <w:p w:rsidR="00276CEB" w:rsidRPr="00276CEB" w:rsidRDefault="008F09BF" w:rsidP="008F09BF">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9.1.</w:t>
      </w:r>
      <w:r w:rsidR="00276CEB" w:rsidRPr="00276CEB">
        <w:rPr>
          <w:rFonts w:ascii="Times New Roman" w:eastAsia="Times New Roman" w:hAnsi="Times New Roman" w:cs="Times New Roman"/>
          <w:kern w:val="26"/>
          <w:sz w:val="28"/>
          <w:szCs w:val="28"/>
        </w:rPr>
        <w:t>В основу работы по урегулированию конфликта интересов в организации положены следующие принципы:</w:t>
      </w:r>
    </w:p>
    <w:p w:rsidR="00276CEB" w:rsidRPr="00276CEB" w:rsidRDefault="00276CEB" w:rsidP="008F09BF">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обязательность раскрытия сведений о возможном или возникшем конфликте интересов;</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xml:space="preserve">– индивидуальное рассмотрение и оценка </w:t>
      </w:r>
      <w:proofErr w:type="spellStart"/>
      <w:r w:rsidRPr="00276CEB">
        <w:rPr>
          <w:rFonts w:ascii="Times New Roman" w:eastAsia="Times New Roman" w:hAnsi="Times New Roman" w:cs="Calibri"/>
          <w:kern w:val="26"/>
          <w:sz w:val="28"/>
        </w:rPr>
        <w:t>репутационных</w:t>
      </w:r>
      <w:proofErr w:type="spellEnd"/>
      <w:r w:rsidRPr="00276CEB">
        <w:rPr>
          <w:rFonts w:ascii="Times New Roman" w:eastAsia="Times New Roman" w:hAnsi="Times New Roman" w:cs="Calibri"/>
          <w:kern w:val="26"/>
          <w:sz w:val="28"/>
        </w:rPr>
        <w:t xml:space="preserve"> рисков для организации при выявлении каждого конфликта интересов и его урегулирование;</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конфиденциальность процесса раскрытия сведений о конфликте интересов и процесса его урегулирования;</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соблюдение баланса интересов организации и работника при урегулировании конфликта интересов;</w:t>
      </w:r>
    </w:p>
    <w:p w:rsidR="00276CEB" w:rsidRPr="00276CEB" w:rsidRDefault="00276CEB" w:rsidP="009F3459">
      <w:pPr>
        <w:spacing w:after="0" w:line="240" w:lineRule="auto"/>
        <w:jc w:val="both"/>
        <w:rPr>
          <w:rFonts w:ascii="Times New Roman" w:eastAsia="Times New Roman" w:hAnsi="Times New Roman" w:cs="Calibri"/>
          <w:kern w:val="26"/>
          <w:sz w:val="28"/>
        </w:rPr>
      </w:pPr>
      <w:r w:rsidRPr="00276CEB">
        <w:rPr>
          <w:rFonts w:ascii="Times New Roman" w:eastAsia="Times New Roman" w:hAnsi="Times New Roman" w:cs="Calibri"/>
          <w:kern w:val="26"/>
          <w:sz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76CEB" w:rsidRPr="00276CEB" w:rsidRDefault="008F09BF" w:rsidP="008F09BF">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9.2.</w:t>
      </w:r>
      <w:r w:rsidR="00276CEB" w:rsidRPr="00276CEB">
        <w:rPr>
          <w:rFonts w:ascii="Times New Roman" w:eastAsia="Times New Roman" w:hAnsi="Times New Roman" w:cs="Times New Roman"/>
          <w:kern w:val="26"/>
          <w:sz w:val="28"/>
          <w:szCs w:val="28"/>
        </w:rPr>
        <w:t>Работник обязан принимать меры по недопущению любой возможности возникновения конфликта интересов.</w:t>
      </w:r>
    </w:p>
    <w:p w:rsidR="00276CEB" w:rsidRPr="00276CEB" w:rsidRDefault="008F09BF" w:rsidP="008F09BF">
      <w:pPr>
        <w:tabs>
          <w:tab w:val="left" w:pos="567"/>
          <w:tab w:val="left" w:pos="1276"/>
        </w:tabs>
        <w:autoSpaceDE w:val="0"/>
        <w:autoSpaceDN w:val="0"/>
        <w:adjustRightInd w:val="0"/>
        <w:spacing w:after="0" w:line="240" w:lineRule="auto"/>
        <w:jc w:val="both"/>
        <w:rPr>
          <w:rFonts w:ascii="Times New Roman" w:eastAsia="Times New Roman" w:hAnsi="Times New Roman" w:cs="Times New Roman"/>
          <w:kern w:val="26"/>
          <w:sz w:val="28"/>
          <w:szCs w:val="28"/>
        </w:rPr>
      </w:pPr>
      <w:r>
        <w:rPr>
          <w:rFonts w:ascii="Times New Roman" w:eastAsia="Times New Roman" w:hAnsi="Times New Roman" w:cs="Times New Roman"/>
          <w:kern w:val="26"/>
          <w:sz w:val="28"/>
          <w:szCs w:val="28"/>
        </w:rPr>
        <w:t>9.3.</w:t>
      </w:r>
      <w:r w:rsidR="00276CEB" w:rsidRPr="00276CEB">
        <w:rPr>
          <w:rFonts w:ascii="Times New Roman" w:eastAsia="Times New Roman" w:hAnsi="Times New Roman" w:cs="Times New Roman"/>
          <w:kern w:val="26"/>
          <w:sz w:val="28"/>
          <w:szCs w:val="28"/>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276CEB" w:rsidRPr="000A3404" w:rsidRDefault="008F09BF" w:rsidP="008F09BF">
      <w:pPr>
        <w:pStyle w:val="a"/>
        <w:numPr>
          <w:ilvl w:val="0"/>
          <w:numId w:val="0"/>
        </w:numPr>
        <w:spacing w:line="240" w:lineRule="auto"/>
      </w:pPr>
      <w:r>
        <w:t>9.4.</w:t>
      </w:r>
      <w:r w:rsidR="00276CEB">
        <w:t xml:space="preserve">Обязанности работников </w:t>
      </w:r>
      <w:r w:rsidR="00276CEB" w:rsidRPr="00E15896">
        <w:t>по недопущению возможности возникновения конфликта интересов</w:t>
      </w:r>
      <w:r w:rsidR="00276CEB">
        <w:t>, порядок</w:t>
      </w:r>
      <w:r w:rsidR="00276CEB" w:rsidRPr="00B51A43">
        <w:t xml:space="preserve"> предотвращения </w:t>
      </w:r>
      <w:r w:rsidR="00276CEB">
        <w:t>и (или) у</w:t>
      </w:r>
      <w:r w:rsidR="00276CEB" w:rsidRPr="00B51A43">
        <w:t xml:space="preserve">регулирования конфликта интересов в </w:t>
      </w:r>
      <w:r w:rsidR="00276CEB">
        <w:t>организации</w:t>
      </w:r>
      <w:r w:rsidR="00276CEB" w:rsidRPr="00B51A43">
        <w:t xml:space="preserve"> </w:t>
      </w:r>
      <w:r w:rsidR="00276CEB">
        <w:t>установлены</w:t>
      </w:r>
      <w:r w:rsidR="00276CEB" w:rsidRPr="00B51A43">
        <w:t xml:space="preserve"> Положение</w:t>
      </w:r>
      <w:r w:rsidR="00276CEB">
        <w:t>м</w:t>
      </w:r>
      <w:r w:rsidR="00276CEB" w:rsidRPr="00B51A43">
        <w:t xml:space="preserve"> о конфликте интересов </w:t>
      </w:r>
    </w:p>
    <w:p w:rsidR="00276CEB" w:rsidRPr="004E5CFB" w:rsidRDefault="008F09BF" w:rsidP="008F09BF">
      <w:pPr>
        <w:pStyle w:val="a"/>
        <w:numPr>
          <w:ilvl w:val="0"/>
          <w:numId w:val="0"/>
        </w:numPr>
        <w:spacing w:line="240" w:lineRule="auto"/>
      </w:pPr>
      <w:r>
        <w:t>9.5.</w:t>
      </w:r>
      <w:r w:rsidR="00276CEB" w:rsidRPr="004E5CFB">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w:t>
      </w:r>
      <w:r w:rsidR="00276CEB">
        <w:t xml:space="preserve">о </w:t>
      </w:r>
      <w:r w:rsidR="00276CEB" w:rsidRPr="004E5CFB">
        <w:t>конфликт</w:t>
      </w:r>
      <w:r w:rsidR="00276CEB">
        <w:t>е</w:t>
      </w:r>
      <w:r w:rsidR="00276CEB" w:rsidRPr="004E5CFB">
        <w:t xml:space="preserve"> интересов, </w:t>
      </w:r>
      <w:r w:rsidR="00276CEB">
        <w:t xml:space="preserve">и периодичность </w:t>
      </w:r>
      <w:r w:rsidR="00276CEB" w:rsidRPr="004E5CFB">
        <w:t xml:space="preserve">заполнения декларации </w:t>
      </w:r>
      <w:r w:rsidR="00276CEB">
        <w:t xml:space="preserve">о </w:t>
      </w:r>
      <w:r w:rsidR="00276CEB" w:rsidRPr="004E5CFB">
        <w:t>конфликт</w:t>
      </w:r>
      <w:r w:rsidR="00276CEB">
        <w:t>е</w:t>
      </w:r>
      <w:r w:rsidR="00276CEB" w:rsidRPr="004E5CFB">
        <w:t xml:space="preserve"> интересов определяется </w:t>
      </w:r>
      <w:r w:rsidR="00276CEB" w:rsidRPr="004E5CFB">
        <w:lastRenderedPageBreak/>
        <w:t>руководителем организации с учетом мнения комиссии по противодействию</w:t>
      </w:r>
      <w:r w:rsidR="00276CEB">
        <w:t xml:space="preserve"> </w:t>
      </w:r>
      <w:r w:rsidR="00276CEB" w:rsidRPr="004E5CFB">
        <w:t>коррупции.</w:t>
      </w:r>
    </w:p>
    <w:p w:rsidR="00276CEB" w:rsidRDefault="008F09BF" w:rsidP="008F09BF">
      <w:pPr>
        <w:pStyle w:val="a"/>
        <w:numPr>
          <w:ilvl w:val="0"/>
          <w:numId w:val="0"/>
        </w:numPr>
        <w:spacing w:line="240" w:lineRule="auto"/>
      </w:pPr>
      <w:r>
        <w:t>9.6.</w:t>
      </w:r>
      <w:r w:rsidR="00276CEB">
        <w:t>Организация</w:t>
      </w:r>
      <w:r w:rsidR="00276CEB" w:rsidRPr="008D13F2">
        <w:t xml:space="preserve"> берет на себя обязательство конфиденциального рассмотрения </w:t>
      </w:r>
      <w:r w:rsidR="00276CEB">
        <w:t>информации, п</w:t>
      </w:r>
      <w:r w:rsidR="00276CEB" w:rsidRPr="008D13F2">
        <w:t>оступивш</w:t>
      </w:r>
      <w:r w:rsidR="00276CEB">
        <w:t>ей</w:t>
      </w:r>
      <w:r w:rsidR="00276CEB" w:rsidRPr="008D13F2">
        <w:t xml:space="preserve"> </w:t>
      </w:r>
      <w:r w:rsidR="00276CEB">
        <w:t xml:space="preserve">в рамках уведомления </w:t>
      </w:r>
      <w:r w:rsidR="00276CEB" w:rsidRPr="000A3404">
        <w:t>о возникшем конфликте интересов или о возможности его возникновения</w:t>
      </w:r>
      <w:r w:rsidR="00276CEB" w:rsidRPr="008D13F2">
        <w:t>.</w:t>
      </w:r>
    </w:p>
    <w:p w:rsidR="00303284" w:rsidRPr="008D13F2" w:rsidRDefault="00303284" w:rsidP="008F09BF">
      <w:pPr>
        <w:pStyle w:val="a"/>
        <w:numPr>
          <w:ilvl w:val="0"/>
          <w:numId w:val="0"/>
        </w:numPr>
        <w:spacing w:line="240" w:lineRule="auto"/>
      </w:pPr>
    </w:p>
    <w:p w:rsidR="00276CEB" w:rsidRPr="007902A2" w:rsidRDefault="008F09BF" w:rsidP="009F3459">
      <w:pPr>
        <w:pStyle w:val="a"/>
        <w:keepNext/>
        <w:keepLines/>
        <w:numPr>
          <w:ilvl w:val="0"/>
          <w:numId w:val="0"/>
        </w:numPr>
        <w:spacing w:line="240" w:lineRule="auto"/>
        <w:jc w:val="center"/>
        <w:rPr>
          <w:b/>
        </w:rPr>
      </w:pPr>
      <w:r>
        <w:rPr>
          <w:b/>
        </w:rPr>
        <w:t>10.</w:t>
      </w:r>
      <w:r w:rsidR="00276CEB" w:rsidRPr="007902A2">
        <w:rPr>
          <w:b/>
        </w:rPr>
        <w:t xml:space="preserve">Правила обмена деловыми подарками </w:t>
      </w:r>
      <w:r w:rsidR="00276CEB">
        <w:rPr>
          <w:b/>
        </w:rPr>
        <w:br/>
      </w:r>
      <w:r w:rsidR="00276CEB" w:rsidRPr="007902A2">
        <w:rPr>
          <w:b/>
        </w:rPr>
        <w:t>и знаками делового гостеприимства</w:t>
      </w:r>
    </w:p>
    <w:p w:rsidR="00276CEB" w:rsidRPr="00A16E64" w:rsidRDefault="008F09BF" w:rsidP="009F3459">
      <w:pPr>
        <w:pStyle w:val="a"/>
        <w:numPr>
          <w:ilvl w:val="0"/>
          <w:numId w:val="0"/>
        </w:numPr>
        <w:tabs>
          <w:tab w:val="clear" w:pos="567"/>
          <w:tab w:val="clear" w:pos="1276"/>
          <w:tab w:val="left" w:pos="1418"/>
        </w:tabs>
        <w:spacing w:line="240" w:lineRule="auto"/>
      </w:pPr>
      <w:r>
        <w:t>10.1.</w:t>
      </w:r>
      <w:r w:rsidR="00276CEB">
        <w:t>Организация</w:t>
      </w:r>
      <w:r w:rsidR="00276CEB" w:rsidRPr="00A16E64">
        <w:t xml:space="preserve"> намерен</w:t>
      </w:r>
      <w:r w:rsidR="00276CEB">
        <w:t>а</w:t>
      </w:r>
      <w:r w:rsidR="00276CEB"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276CEB">
        <w:t>иной</w:t>
      </w:r>
      <w:r w:rsidR="00276CEB" w:rsidRPr="00A16E64">
        <w:t xml:space="preserve"> деятельности </w:t>
      </w:r>
      <w:r w:rsidR="00276CEB">
        <w:t>организации</w:t>
      </w:r>
      <w:r w:rsidR="00276CEB" w:rsidRPr="00A16E64">
        <w:t>.</w:t>
      </w:r>
    </w:p>
    <w:p w:rsidR="008F09BF" w:rsidRDefault="008F09BF" w:rsidP="009F3459">
      <w:pPr>
        <w:pStyle w:val="a"/>
        <w:numPr>
          <w:ilvl w:val="0"/>
          <w:numId w:val="0"/>
        </w:numPr>
        <w:tabs>
          <w:tab w:val="clear" w:pos="567"/>
          <w:tab w:val="clear" w:pos="1276"/>
          <w:tab w:val="left" w:pos="1418"/>
        </w:tabs>
        <w:spacing w:line="240" w:lineRule="auto"/>
      </w:pPr>
      <w:r>
        <w:t>10.2.</w:t>
      </w:r>
      <w:r w:rsidR="00276CEB" w:rsidRPr="000331EC">
        <w:t xml:space="preserve">В целях исключения нарушения норм </w:t>
      </w:r>
      <w:r w:rsidR="00276CEB" w:rsidRPr="000331EC">
        <w:rPr>
          <w:bCs/>
        </w:rPr>
        <w:t>законодательства о противодействии коррупции</w:t>
      </w:r>
      <w:r w:rsidR="00276CEB">
        <w:t>;</w:t>
      </w:r>
      <w:r w:rsidR="00276CEB" w:rsidRPr="000331EC">
        <w:t xml:space="preserve"> оказания влияния третьих лиц на деятельность </w:t>
      </w:r>
      <w:r w:rsidR="00276CEB">
        <w:t xml:space="preserve">руководителя </w:t>
      </w:r>
      <w:r w:rsidR="00276CEB" w:rsidRPr="000331EC">
        <w:t>организации</w:t>
      </w:r>
      <w:r w:rsidR="00276CEB">
        <w:t xml:space="preserve"> и</w:t>
      </w:r>
      <w:r w:rsidR="00276CEB" w:rsidRPr="000331EC">
        <w:t xml:space="preserve"> работников при </w:t>
      </w:r>
      <w:r w:rsidR="00276CEB" w:rsidRPr="00A16E64">
        <w:t>исполнении</w:t>
      </w:r>
      <w:r w:rsidR="00276CEB" w:rsidRPr="000331EC">
        <w:t xml:space="preserve"> ими трудов</w:t>
      </w:r>
      <w:r w:rsidR="00276CEB" w:rsidRPr="00A16E64">
        <w:t>ых обязанностей</w:t>
      </w:r>
      <w:r w:rsidR="00276CEB">
        <w:t>;</w:t>
      </w:r>
      <w:r w:rsidR="00276CEB" w:rsidRPr="000331EC">
        <w:t xml:space="preserve"> </w:t>
      </w:r>
      <w:r w:rsidR="00276CEB" w:rsidRPr="00A16E64">
        <w:t xml:space="preserve">минимизации </w:t>
      </w:r>
      <w:proofErr w:type="spellStart"/>
      <w:r w:rsidR="00276CEB" w:rsidRPr="00A16E64">
        <w:t>имиджевых</w:t>
      </w:r>
      <w:proofErr w:type="spellEnd"/>
      <w:r w:rsidR="00276CEB" w:rsidRPr="00A16E64">
        <w:t xml:space="preserve"> потерь организации</w:t>
      </w:r>
      <w:r w:rsidR="00276CEB">
        <w:t xml:space="preserve">; </w:t>
      </w:r>
      <w:r w:rsidR="00276CEB" w:rsidRPr="000331EC">
        <w:t>обеспечени</w:t>
      </w:r>
      <w:r w:rsidR="00276CEB">
        <w:t>я</w:t>
      </w:r>
      <w:r w:rsidR="00276CEB"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276CEB">
        <w:t>организации</w:t>
      </w:r>
      <w:r w:rsidR="00276CEB" w:rsidRPr="000331EC">
        <w:t>;</w:t>
      </w:r>
      <w:r w:rsidR="00276CEB">
        <w:t xml:space="preserve"> </w:t>
      </w:r>
      <w:r w:rsidR="00276CEB" w:rsidRPr="000331EC">
        <w:rPr>
          <w:szCs w:val="22"/>
        </w:rPr>
        <w:t>определени</w:t>
      </w:r>
      <w:r w:rsidR="00276CEB">
        <w:rPr>
          <w:szCs w:val="22"/>
        </w:rPr>
        <w:t>я</w:t>
      </w:r>
      <w:r w:rsidR="00276CEB" w:rsidRPr="000331EC">
        <w:rPr>
          <w:szCs w:val="22"/>
        </w:rPr>
        <w:t xml:space="preserve"> единых для всех работников </w:t>
      </w:r>
      <w:r w:rsidR="00276CEB">
        <w:t>организации</w:t>
      </w:r>
      <w:r w:rsidR="00276CEB" w:rsidRPr="000331EC">
        <w:rPr>
          <w:szCs w:val="22"/>
        </w:rPr>
        <w:t xml:space="preserve"> требований к дарению и принятию деловых подарков, к организации и участию в представительских мероприятиях;</w:t>
      </w:r>
      <w:r w:rsidR="00276CEB">
        <w:t xml:space="preserve"> </w:t>
      </w:r>
      <w:r w:rsidR="00276CEB" w:rsidRPr="000331EC">
        <w:rPr>
          <w:szCs w:val="22"/>
        </w:rPr>
        <w:t>минимиз</w:t>
      </w:r>
      <w:r w:rsidR="00276CEB">
        <w:rPr>
          <w:szCs w:val="22"/>
        </w:rPr>
        <w:t>ации</w:t>
      </w:r>
      <w:r w:rsidR="00276CEB" w:rsidRPr="000331EC">
        <w:rPr>
          <w:szCs w:val="22"/>
        </w:rPr>
        <w:t xml:space="preserve"> рисков, связанных с возможным злоупотреблением в области подарков, представительских мероприятий</w:t>
      </w:r>
      <w:r w:rsidR="00276CEB">
        <w:t xml:space="preserve"> </w:t>
      </w:r>
      <w:r w:rsidR="00276CEB" w:rsidRPr="000331EC">
        <w:t xml:space="preserve">в </w:t>
      </w:r>
      <w:r w:rsidR="00276CEB" w:rsidRPr="000331EC">
        <w:rPr>
          <w:rFonts w:cs="Calibri"/>
          <w:szCs w:val="22"/>
        </w:rPr>
        <w:t xml:space="preserve">организации </w:t>
      </w:r>
      <w:r w:rsidR="00276CEB">
        <w:rPr>
          <w:rFonts w:cs="Calibri"/>
          <w:szCs w:val="22"/>
        </w:rPr>
        <w:t>действует</w:t>
      </w:r>
      <w:r w:rsidR="00276CEB" w:rsidRPr="000331EC">
        <w:rPr>
          <w:rFonts w:cs="Calibri"/>
          <w:szCs w:val="22"/>
        </w:rPr>
        <w:t xml:space="preserve"> Регламент обмена деловыми подарками и знаками делового гостеприимства</w:t>
      </w:r>
      <w:r>
        <w:t>.</w:t>
      </w:r>
    </w:p>
    <w:p w:rsidR="009F3459" w:rsidRDefault="009F3459" w:rsidP="009F3459">
      <w:pPr>
        <w:pStyle w:val="a"/>
        <w:numPr>
          <w:ilvl w:val="0"/>
          <w:numId w:val="0"/>
        </w:numPr>
        <w:tabs>
          <w:tab w:val="clear" w:pos="567"/>
          <w:tab w:val="clear" w:pos="1276"/>
          <w:tab w:val="left" w:pos="1418"/>
        </w:tabs>
        <w:spacing w:line="240" w:lineRule="auto"/>
      </w:pPr>
    </w:p>
    <w:p w:rsidR="00276CEB" w:rsidRPr="007902A2" w:rsidRDefault="008F09BF" w:rsidP="009F3459">
      <w:pPr>
        <w:pStyle w:val="a"/>
        <w:keepNext/>
        <w:keepLines/>
        <w:numPr>
          <w:ilvl w:val="0"/>
          <w:numId w:val="0"/>
        </w:numPr>
        <w:spacing w:line="240" w:lineRule="auto"/>
        <w:jc w:val="center"/>
        <w:rPr>
          <w:b/>
        </w:rPr>
      </w:pPr>
      <w:bookmarkStart w:id="8" w:name="sub_12"/>
      <w:r>
        <w:rPr>
          <w:b/>
        </w:rPr>
        <w:t>11.</w:t>
      </w:r>
      <w:r w:rsidR="00276CEB">
        <w:rPr>
          <w:b/>
        </w:rPr>
        <w:t xml:space="preserve">Антикоррупционное просвещение </w:t>
      </w:r>
      <w:r w:rsidR="00276CEB" w:rsidRPr="007902A2">
        <w:rPr>
          <w:b/>
        </w:rPr>
        <w:t>работников</w:t>
      </w:r>
    </w:p>
    <w:bookmarkEnd w:id="8"/>
    <w:p w:rsidR="00276CEB" w:rsidRDefault="008F09BF" w:rsidP="009F3459">
      <w:pPr>
        <w:pStyle w:val="a"/>
        <w:numPr>
          <w:ilvl w:val="0"/>
          <w:numId w:val="0"/>
        </w:numPr>
        <w:tabs>
          <w:tab w:val="clear" w:pos="567"/>
          <w:tab w:val="clear" w:pos="1276"/>
          <w:tab w:val="left" w:pos="1418"/>
        </w:tabs>
        <w:spacing w:line="240" w:lineRule="auto"/>
      </w:pPr>
      <w:r>
        <w:t>11.1.</w:t>
      </w:r>
      <w:r w:rsidR="00276CEB">
        <w:t>В</w:t>
      </w:r>
      <w:r w:rsidR="00276CEB"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00276CEB">
        <w:t xml:space="preserve">работников в организации на плановой основе </w:t>
      </w:r>
      <w:r w:rsidR="00276CEB" w:rsidRPr="00BE70AA">
        <w:t>посредством антикоррупционного образования</w:t>
      </w:r>
      <w:r w:rsidR="00276CEB">
        <w:t>,</w:t>
      </w:r>
      <w:r w:rsidR="00276CEB" w:rsidRPr="00BE70AA">
        <w:t xml:space="preserve"> антикоррупционной пропаганд</w:t>
      </w:r>
      <w:r w:rsidR="00276CEB">
        <w:t xml:space="preserve">ы и </w:t>
      </w:r>
      <w:r w:rsidR="00276CEB" w:rsidRPr="00BE70AA">
        <w:t xml:space="preserve">антикоррупционного </w:t>
      </w:r>
      <w:r w:rsidR="00276CEB">
        <w:t>консультирования осуществляется антикоррупционное просвещение.</w:t>
      </w:r>
    </w:p>
    <w:p w:rsidR="00276CEB" w:rsidRPr="00706978" w:rsidRDefault="008F09BF" w:rsidP="008F09BF">
      <w:pPr>
        <w:pStyle w:val="a"/>
        <w:numPr>
          <w:ilvl w:val="0"/>
          <w:numId w:val="0"/>
        </w:numPr>
        <w:tabs>
          <w:tab w:val="clear" w:pos="567"/>
          <w:tab w:val="clear" w:pos="1276"/>
          <w:tab w:val="left" w:pos="1418"/>
        </w:tabs>
        <w:spacing w:line="240" w:lineRule="auto"/>
        <w:rPr>
          <w:rFonts w:eastAsia="Calibri"/>
        </w:rPr>
      </w:pPr>
      <w:r>
        <w:t>11.2.</w:t>
      </w:r>
      <w:r w:rsidR="00276CEB">
        <w:t xml:space="preserve">Антикоррупционное образование работников осуществляется за счет организации в форме </w:t>
      </w:r>
      <w:r w:rsidR="00276CEB">
        <w:rPr>
          <w:rFonts w:eastAsia="Calibri"/>
        </w:rPr>
        <w:t xml:space="preserve">подготовки (переподготовки) и повышения квалификации работников, </w:t>
      </w:r>
      <w:r w:rsidR="00276CEB">
        <w:t>о</w:t>
      </w:r>
      <w:r w:rsidR="00276CEB" w:rsidRPr="00EA6F91">
        <w:t>тветственны</w:t>
      </w:r>
      <w:r w:rsidR="00276CEB">
        <w:t>х</w:t>
      </w:r>
      <w:r w:rsidR="00276CEB" w:rsidRPr="00EA6F91">
        <w:t xml:space="preserve"> за реализацию Антикоррупционной политики</w:t>
      </w:r>
      <w:r w:rsidR="00276CEB">
        <w:t>.</w:t>
      </w:r>
    </w:p>
    <w:p w:rsidR="00276CEB" w:rsidRDefault="008F09BF" w:rsidP="008F09BF">
      <w:pPr>
        <w:pStyle w:val="a"/>
        <w:numPr>
          <w:ilvl w:val="0"/>
          <w:numId w:val="0"/>
        </w:numPr>
        <w:tabs>
          <w:tab w:val="clear" w:pos="567"/>
          <w:tab w:val="clear" w:pos="1276"/>
          <w:tab w:val="left" w:pos="1418"/>
        </w:tabs>
        <w:spacing w:line="240" w:lineRule="auto"/>
      </w:pPr>
      <w:r>
        <w:t>11.3.</w:t>
      </w:r>
      <w:r w:rsidR="00276CEB" w:rsidRPr="00BE70AA">
        <w:t>Антикоррупционная пропаганда осуществляется через средства массовой информации, наружн</w:t>
      </w:r>
      <w:r w:rsidR="00276CEB">
        <w:t>ую</w:t>
      </w:r>
      <w:r w:rsidR="00276CEB" w:rsidRPr="00BE70AA">
        <w:t xml:space="preserve"> реклам</w:t>
      </w:r>
      <w:r w:rsidR="00276CEB">
        <w:t>у</w:t>
      </w:r>
      <w:r w:rsidR="00276CEB" w:rsidRPr="00BE70AA">
        <w:t xml:space="preserve"> и иными средствами в целях формирования </w:t>
      </w:r>
      <w:r w:rsidR="00276CEB">
        <w:t>у работников</w:t>
      </w:r>
      <w:r w:rsidR="00276CEB" w:rsidRPr="00BE70AA">
        <w:t xml:space="preserve"> нетерпимости к коррупционному поведению, воспитания у </w:t>
      </w:r>
      <w:r w:rsidR="00276CEB">
        <w:t>них</w:t>
      </w:r>
      <w:r w:rsidR="00276CEB" w:rsidRPr="00BE70AA">
        <w:t xml:space="preserve"> чувства гражданской ответственности</w:t>
      </w:r>
      <w:r w:rsidR="00276CEB">
        <w:t>.</w:t>
      </w:r>
    </w:p>
    <w:p w:rsidR="00276CEB" w:rsidRDefault="008F09BF" w:rsidP="008F09BF">
      <w:pPr>
        <w:pStyle w:val="a"/>
        <w:numPr>
          <w:ilvl w:val="0"/>
          <w:numId w:val="0"/>
        </w:numPr>
        <w:tabs>
          <w:tab w:val="clear" w:pos="567"/>
          <w:tab w:val="clear" w:pos="1276"/>
          <w:tab w:val="left" w:pos="1418"/>
        </w:tabs>
        <w:spacing w:line="240" w:lineRule="auto"/>
      </w:pPr>
      <w:r>
        <w:t>11.4.</w:t>
      </w:r>
      <w:r w:rsidR="00276CEB">
        <w:t>Антикоррупционное к</w:t>
      </w:r>
      <w:r w:rsidR="00276CEB" w:rsidRPr="00B51A43">
        <w:t xml:space="preserve">онсультирование осуществляется в индивидуальном порядке лицами, ответственными за реализацию </w:t>
      </w:r>
      <w:r w:rsidR="00276CEB" w:rsidRPr="00EA6F91">
        <w:t>Антикоррупционной политики</w:t>
      </w:r>
      <w:r w:rsidR="00276CEB" w:rsidRPr="00B51A43">
        <w:t xml:space="preserve"> в </w:t>
      </w:r>
      <w:r w:rsidR="00276CEB">
        <w:t>организации</w:t>
      </w:r>
      <w:r w:rsidR="00276CEB" w:rsidRPr="00B51A43">
        <w:t>. Консультирование по частным вопросам противодействия коррупции и урегулирования конфликта интересов проводит</w:t>
      </w:r>
      <w:r w:rsidR="00276CEB">
        <w:t>ся</w:t>
      </w:r>
      <w:r w:rsidR="00276CEB" w:rsidRPr="00B51A43">
        <w:t xml:space="preserve"> в конфиденциальном порядке.</w:t>
      </w:r>
    </w:p>
    <w:p w:rsidR="009F3459" w:rsidRPr="00B51A43" w:rsidRDefault="009F3459" w:rsidP="008F09BF">
      <w:pPr>
        <w:pStyle w:val="a"/>
        <w:numPr>
          <w:ilvl w:val="0"/>
          <w:numId w:val="0"/>
        </w:numPr>
        <w:tabs>
          <w:tab w:val="clear" w:pos="567"/>
          <w:tab w:val="clear" w:pos="1276"/>
          <w:tab w:val="left" w:pos="1418"/>
        </w:tabs>
        <w:spacing w:line="240" w:lineRule="auto"/>
      </w:pPr>
    </w:p>
    <w:p w:rsidR="00276CEB" w:rsidRPr="00276CEB" w:rsidRDefault="008F09BF" w:rsidP="009F345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bookmarkStart w:id="9" w:name="sub_15"/>
      <w:r>
        <w:rPr>
          <w:rFonts w:ascii="Times New Roman" w:eastAsia="Times New Roman" w:hAnsi="Times New Roman" w:cs="Times New Roman"/>
          <w:b/>
          <w:kern w:val="26"/>
          <w:sz w:val="28"/>
          <w:szCs w:val="28"/>
        </w:rPr>
        <w:lastRenderedPageBreak/>
        <w:t>12.</w:t>
      </w:r>
      <w:r w:rsidR="00276CEB" w:rsidRPr="00276CEB">
        <w:rPr>
          <w:rFonts w:ascii="Times New Roman" w:eastAsia="Times New Roman" w:hAnsi="Times New Roman" w:cs="Times New Roman"/>
          <w:b/>
          <w:kern w:val="26"/>
          <w:sz w:val="28"/>
          <w:szCs w:val="28"/>
        </w:rPr>
        <w:t>Сотрудничество с контрольно – надзорными и правоохранительными органами в сфере противодействия коррупции</w:t>
      </w:r>
    </w:p>
    <w:bookmarkEnd w:id="9"/>
    <w:p w:rsidR="00276CEB" w:rsidRPr="00276CEB" w:rsidRDefault="008F09BF" w:rsidP="009F3459">
      <w:pPr>
        <w:tabs>
          <w:tab w:val="left" w:pos="1418"/>
        </w:tabs>
        <w:autoSpaceDE w:val="0"/>
        <w:autoSpaceDN w:val="0"/>
        <w:adjustRightInd w:val="0"/>
        <w:spacing w:after="0" w:line="240" w:lineRule="auto"/>
        <w:jc w:val="both"/>
        <w:rPr>
          <w:rFonts w:ascii="Times New Roman" w:eastAsia="Times New Roman" w:hAnsi="Times New Roman" w:cs="Times New Roman"/>
          <w:bCs/>
          <w:kern w:val="26"/>
          <w:sz w:val="28"/>
          <w:szCs w:val="28"/>
        </w:rPr>
      </w:pPr>
      <w:r>
        <w:rPr>
          <w:rFonts w:ascii="Times New Roman" w:eastAsia="Times New Roman" w:hAnsi="Times New Roman" w:cs="Times New Roman"/>
          <w:bCs/>
          <w:kern w:val="26"/>
          <w:sz w:val="28"/>
          <w:szCs w:val="28"/>
        </w:rPr>
        <w:t>12.1.</w:t>
      </w:r>
      <w:r w:rsidR="00276CEB" w:rsidRPr="00276CEB">
        <w:rPr>
          <w:rFonts w:ascii="Times New Roman" w:eastAsia="Times New Roman" w:hAnsi="Times New Roman" w:cs="Times New Roman"/>
          <w:bCs/>
          <w:kern w:val="26"/>
          <w:sz w:val="28"/>
          <w:szCs w:val="28"/>
        </w:rP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276CEB" w:rsidRPr="00276CEB" w:rsidRDefault="008F09BF" w:rsidP="009F3459">
      <w:pPr>
        <w:tabs>
          <w:tab w:val="left" w:pos="1418"/>
        </w:tabs>
        <w:autoSpaceDE w:val="0"/>
        <w:autoSpaceDN w:val="0"/>
        <w:adjustRightInd w:val="0"/>
        <w:spacing w:after="0" w:line="240" w:lineRule="auto"/>
        <w:jc w:val="both"/>
        <w:rPr>
          <w:rFonts w:ascii="Times New Roman" w:eastAsia="Times New Roman" w:hAnsi="Times New Roman" w:cs="Times New Roman"/>
          <w:bCs/>
          <w:kern w:val="26"/>
          <w:sz w:val="28"/>
          <w:szCs w:val="28"/>
        </w:rPr>
      </w:pPr>
      <w:r>
        <w:rPr>
          <w:rFonts w:ascii="Times New Roman" w:eastAsia="Times New Roman" w:hAnsi="Times New Roman" w:cs="Times New Roman"/>
          <w:bCs/>
          <w:kern w:val="26"/>
          <w:sz w:val="28"/>
          <w:szCs w:val="28"/>
        </w:rPr>
        <w:t>12.2.</w:t>
      </w:r>
      <w:r w:rsidR="00276CEB" w:rsidRPr="00276CEB">
        <w:rPr>
          <w:rFonts w:ascii="Times New Roman" w:eastAsia="Times New Roman" w:hAnsi="Times New Roman" w:cs="Times New Roman"/>
          <w:bCs/>
          <w:kern w:val="26"/>
          <w:sz w:val="28"/>
          <w:szCs w:val="28"/>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276CEB" w:rsidRPr="00276CEB" w:rsidRDefault="008F09BF" w:rsidP="009F3459">
      <w:pPr>
        <w:tabs>
          <w:tab w:val="left" w:pos="0"/>
        </w:tabs>
        <w:autoSpaceDE w:val="0"/>
        <w:autoSpaceDN w:val="0"/>
        <w:adjustRightInd w:val="0"/>
        <w:spacing w:after="0" w:line="240" w:lineRule="auto"/>
        <w:jc w:val="both"/>
        <w:rPr>
          <w:rFonts w:ascii="Times New Roman" w:eastAsia="Times New Roman" w:hAnsi="Times New Roman" w:cs="Times New Roman"/>
          <w:bCs/>
          <w:kern w:val="26"/>
          <w:sz w:val="28"/>
          <w:szCs w:val="28"/>
        </w:rPr>
      </w:pPr>
      <w:r>
        <w:rPr>
          <w:rFonts w:ascii="Times New Roman" w:eastAsia="Times New Roman" w:hAnsi="Times New Roman" w:cs="Times New Roman"/>
          <w:bCs/>
          <w:kern w:val="26"/>
          <w:sz w:val="28"/>
          <w:szCs w:val="28"/>
        </w:rPr>
        <w:t>12.3.</w:t>
      </w:r>
      <w:r w:rsidR="00276CEB" w:rsidRPr="00276CEB">
        <w:rPr>
          <w:rFonts w:ascii="Times New Roman" w:eastAsia="Times New Roman" w:hAnsi="Times New Roman" w:cs="Times New Roman"/>
          <w:bCs/>
          <w:kern w:val="26"/>
          <w:sz w:val="28"/>
          <w:szCs w:val="28"/>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276CEB" w:rsidRPr="00276CEB" w:rsidRDefault="008F09BF" w:rsidP="009F3459">
      <w:pPr>
        <w:tabs>
          <w:tab w:val="left" w:pos="1418"/>
        </w:tabs>
        <w:autoSpaceDE w:val="0"/>
        <w:autoSpaceDN w:val="0"/>
        <w:adjustRightInd w:val="0"/>
        <w:spacing w:after="0" w:line="240" w:lineRule="auto"/>
        <w:jc w:val="both"/>
        <w:rPr>
          <w:rFonts w:ascii="Times New Roman" w:eastAsia="Times New Roman" w:hAnsi="Times New Roman" w:cs="Times New Roman"/>
          <w:bCs/>
          <w:kern w:val="26"/>
          <w:sz w:val="28"/>
          <w:szCs w:val="28"/>
        </w:rPr>
      </w:pPr>
      <w:r>
        <w:rPr>
          <w:rFonts w:ascii="Times New Roman" w:eastAsia="Times New Roman" w:hAnsi="Times New Roman" w:cs="Times New Roman"/>
          <w:bCs/>
          <w:kern w:val="26"/>
          <w:sz w:val="28"/>
          <w:szCs w:val="28"/>
        </w:rPr>
        <w:t>12.4.</w:t>
      </w:r>
      <w:r w:rsidR="00276CEB" w:rsidRPr="00276CEB">
        <w:rPr>
          <w:rFonts w:ascii="Times New Roman" w:eastAsia="Times New Roman" w:hAnsi="Times New Roman" w:cs="Times New Roman"/>
          <w:bCs/>
          <w:kern w:val="26"/>
          <w:sz w:val="28"/>
          <w:szCs w:val="28"/>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276CEB" w:rsidRPr="00276CEB" w:rsidRDefault="008F09BF" w:rsidP="009F3459">
      <w:pPr>
        <w:tabs>
          <w:tab w:val="left" w:pos="1418"/>
        </w:tabs>
        <w:autoSpaceDE w:val="0"/>
        <w:autoSpaceDN w:val="0"/>
        <w:adjustRightInd w:val="0"/>
        <w:spacing w:after="0" w:line="240" w:lineRule="auto"/>
        <w:jc w:val="both"/>
        <w:rPr>
          <w:rFonts w:ascii="Times New Roman" w:eastAsia="Times New Roman" w:hAnsi="Times New Roman" w:cs="Times New Roman"/>
          <w:bCs/>
          <w:kern w:val="26"/>
          <w:sz w:val="28"/>
          <w:szCs w:val="28"/>
        </w:rPr>
      </w:pPr>
      <w:r>
        <w:rPr>
          <w:rFonts w:ascii="Times New Roman" w:eastAsia="Times New Roman" w:hAnsi="Times New Roman" w:cs="Times New Roman"/>
          <w:bCs/>
          <w:kern w:val="26"/>
          <w:sz w:val="28"/>
          <w:szCs w:val="28"/>
        </w:rPr>
        <w:t>12.5.</w:t>
      </w:r>
      <w:r w:rsidR="00276CEB" w:rsidRPr="00276CEB">
        <w:rPr>
          <w:rFonts w:ascii="Times New Roman" w:eastAsia="Times New Roman" w:hAnsi="Times New Roman" w:cs="Times New Roman"/>
          <w:bCs/>
          <w:kern w:val="26"/>
          <w:sz w:val="28"/>
          <w:szCs w:val="28"/>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276CEB" w:rsidRPr="00276CEB" w:rsidRDefault="008F09BF" w:rsidP="009F3459">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8"/>
          <w:szCs w:val="28"/>
        </w:rPr>
      </w:pPr>
      <w:bookmarkStart w:id="10" w:name="sub_16"/>
      <w:r>
        <w:rPr>
          <w:rFonts w:ascii="Times New Roman" w:eastAsia="Times New Roman" w:hAnsi="Times New Roman" w:cs="Times New Roman"/>
          <w:b/>
          <w:kern w:val="26"/>
          <w:sz w:val="28"/>
          <w:szCs w:val="28"/>
        </w:rPr>
        <w:t>13.</w:t>
      </w:r>
      <w:r w:rsidR="00276CEB" w:rsidRPr="00276CEB">
        <w:rPr>
          <w:rFonts w:ascii="Times New Roman" w:eastAsia="Times New Roman" w:hAnsi="Times New Roman" w:cs="Times New Roman"/>
          <w:b/>
          <w:kern w:val="26"/>
          <w:sz w:val="28"/>
          <w:szCs w:val="28"/>
        </w:rPr>
        <w:t>Ответственность работников за несоблюдение требований антикоррупционной политики</w:t>
      </w:r>
    </w:p>
    <w:bookmarkEnd w:id="10"/>
    <w:p w:rsidR="00276CEB" w:rsidRPr="00276CEB" w:rsidRDefault="009F3459" w:rsidP="009F3459">
      <w:pPr>
        <w:tabs>
          <w:tab w:val="left" w:pos="1418"/>
        </w:tabs>
        <w:autoSpaceDE w:val="0"/>
        <w:autoSpaceDN w:val="0"/>
        <w:adjustRightInd w:val="0"/>
        <w:spacing w:after="0" w:line="240" w:lineRule="auto"/>
        <w:jc w:val="both"/>
        <w:rPr>
          <w:rFonts w:ascii="Times New Roman" w:eastAsia="Times New Roman" w:hAnsi="Times New Roman" w:cs="Times New Roman"/>
          <w:bCs/>
          <w:kern w:val="26"/>
          <w:sz w:val="28"/>
          <w:szCs w:val="28"/>
        </w:rPr>
      </w:pPr>
      <w:r>
        <w:rPr>
          <w:rFonts w:ascii="Times New Roman" w:eastAsia="Times New Roman" w:hAnsi="Times New Roman" w:cs="Times New Roman"/>
          <w:bCs/>
          <w:kern w:val="26"/>
          <w:sz w:val="28"/>
          <w:szCs w:val="28"/>
        </w:rPr>
        <w:t>13.1.</w:t>
      </w:r>
      <w:r w:rsidR="00276CEB" w:rsidRPr="00276CEB">
        <w:rPr>
          <w:rFonts w:ascii="Times New Roman" w:eastAsia="Times New Roman" w:hAnsi="Times New Roman" w:cs="Times New Roman"/>
          <w:bCs/>
          <w:kern w:val="26"/>
          <w:sz w:val="28"/>
          <w:szCs w:val="28"/>
        </w:rPr>
        <w:t>Организация и ее работники должны соблюдать нормы законодательства о противодействии коррупции.</w:t>
      </w:r>
    </w:p>
    <w:p w:rsidR="00276CEB" w:rsidRDefault="009F3459" w:rsidP="009F3459">
      <w:pPr>
        <w:pStyle w:val="a"/>
        <w:numPr>
          <w:ilvl w:val="0"/>
          <w:numId w:val="0"/>
        </w:numPr>
        <w:tabs>
          <w:tab w:val="clear" w:pos="567"/>
          <w:tab w:val="clear" w:pos="1276"/>
          <w:tab w:val="left" w:pos="1418"/>
        </w:tabs>
        <w:spacing w:line="240" w:lineRule="auto"/>
        <w:rPr>
          <w:bCs/>
        </w:rPr>
      </w:pPr>
      <w:r>
        <w:rPr>
          <w:bCs/>
        </w:rPr>
        <w:t>13.2.</w:t>
      </w:r>
      <w:r w:rsidR="00276CEB">
        <w:rPr>
          <w:bCs/>
        </w:rPr>
        <w:t>Руководитель организации и р</w:t>
      </w:r>
      <w:r w:rsidR="00276CEB" w:rsidRPr="00BD3ED0">
        <w:rPr>
          <w:bCs/>
        </w:rPr>
        <w:t xml:space="preserve">аботники вне зависимости от занимаемой должности </w:t>
      </w:r>
      <w:r w:rsidR="00276CEB">
        <w:rPr>
          <w:bCs/>
        </w:rPr>
        <w:t>в установленном порядке</w:t>
      </w:r>
      <w:r w:rsidR="00276CEB" w:rsidRPr="00BD3ED0">
        <w:rPr>
          <w:bCs/>
        </w:rPr>
        <w:t xml:space="preserve"> несут ответственность, в том числе в рамках административного и уголовного </w:t>
      </w:r>
      <w:r w:rsidR="00276CEB" w:rsidRPr="00BD3ED0">
        <w:t>законодательства</w:t>
      </w:r>
      <w:r w:rsidR="00276CEB" w:rsidRPr="00BD3ED0">
        <w:rPr>
          <w:bCs/>
        </w:rPr>
        <w:t xml:space="preserve"> Российской Федерации</w:t>
      </w:r>
      <w:r w:rsidR="00276CEB">
        <w:rPr>
          <w:bCs/>
        </w:rPr>
        <w:t>,</w:t>
      </w:r>
      <w:r w:rsidR="00276CEB" w:rsidRPr="00BD3ED0">
        <w:rPr>
          <w:bCs/>
        </w:rPr>
        <w:t xml:space="preserve"> за несоблюдение принципов и требован</w:t>
      </w:r>
      <w:r w:rsidR="00276CEB">
        <w:rPr>
          <w:bCs/>
        </w:rPr>
        <w:t>ий настоящей Антикоррупционной п</w:t>
      </w:r>
      <w:r w:rsidR="00276CEB" w:rsidRPr="00BD3ED0">
        <w:rPr>
          <w:bCs/>
        </w:rPr>
        <w:t>олитики.</w:t>
      </w:r>
    </w:p>
    <w:p w:rsidR="009F3459" w:rsidRPr="00BD3ED0" w:rsidRDefault="009F3459" w:rsidP="009F3459">
      <w:pPr>
        <w:pStyle w:val="a"/>
        <w:numPr>
          <w:ilvl w:val="0"/>
          <w:numId w:val="0"/>
        </w:numPr>
        <w:tabs>
          <w:tab w:val="clear" w:pos="567"/>
          <w:tab w:val="clear" w:pos="1276"/>
          <w:tab w:val="left" w:pos="1418"/>
        </w:tabs>
        <w:spacing w:line="240" w:lineRule="auto"/>
        <w:rPr>
          <w:bCs/>
        </w:rPr>
      </w:pPr>
    </w:p>
    <w:p w:rsidR="00276CEB" w:rsidRPr="007902A2" w:rsidRDefault="009F3459" w:rsidP="009F3459">
      <w:pPr>
        <w:pStyle w:val="a"/>
        <w:keepNext/>
        <w:keepLines/>
        <w:numPr>
          <w:ilvl w:val="0"/>
          <w:numId w:val="0"/>
        </w:numPr>
        <w:spacing w:line="240" w:lineRule="auto"/>
        <w:jc w:val="center"/>
        <w:rPr>
          <w:b/>
        </w:rPr>
      </w:pPr>
      <w:bookmarkStart w:id="11" w:name="sub_17"/>
      <w:r>
        <w:rPr>
          <w:b/>
        </w:rPr>
        <w:t>14.</w:t>
      </w:r>
      <w:r w:rsidR="00276CEB" w:rsidRPr="007902A2">
        <w:rPr>
          <w:b/>
        </w:rPr>
        <w:t xml:space="preserve">Порядок пересмотра и внесения изменений </w:t>
      </w:r>
      <w:r w:rsidR="00276CEB">
        <w:rPr>
          <w:b/>
        </w:rPr>
        <w:br/>
      </w:r>
      <w:r w:rsidR="00276CEB" w:rsidRPr="007902A2">
        <w:rPr>
          <w:b/>
        </w:rPr>
        <w:t xml:space="preserve">в </w:t>
      </w:r>
      <w:r w:rsidR="00276CEB">
        <w:rPr>
          <w:b/>
        </w:rPr>
        <w:t>Антикоррупционную политику</w:t>
      </w:r>
    </w:p>
    <w:bookmarkEnd w:id="11"/>
    <w:p w:rsidR="00276CEB" w:rsidRDefault="009F3459" w:rsidP="009F3459">
      <w:pPr>
        <w:pStyle w:val="a"/>
        <w:numPr>
          <w:ilvl w:val="0"/>
          <w:numId w:val="0"/>
        </w:numPr>
        <w:tabs>
          <w:tab w:val="clear" w:pos="567"/>
          <w:tab w:val="clear" w:pos="1276"/>
          <w:tab w:val="left" w:pos="1418"/>
        </w:tabs>
        <w:spacing w:line="240" w:lineRule="auto"/>
        <w:rPr>
          <w:bCs/>
        </w:rPr>
      </w:pPr>
      <w:r>
        <w:rPr>
          <w:bCs/>
        </w:rPr>
        <w:t>14.1.</w:t>
      </w:r>
      <w:r w:rsidR="00276CEB" w:rsidRPr="00C64181">
        <w:rPr>
          <w:bCs/>
        </w:rPr>
        <w:t>Организация осуществляет регулярный мониторинг эффективности реализа</w:t>
      </w:r>
      <w:r w:rsidR="00276CEB">
        <w:rPr>
          <w:bCs/>
        </w:rPr>
        <w:t>ции Антикоррупционной политики.</w:t>
      </w:r>
    </w:p>
    <w:p w:rsidR="00276CEB" w:rsidRPr="00C64181" w:rsidRDefault="009F3459" w:rsidP="009F3459">
      <w:pPr>
        <w:pStyle w:val="a"/>
        <w:numPr>
          <w:ilvl w:val="0"/>
          <w:numId w:val="0"/>
        </w:numPr>
        <w:tabs>
          <w:tab w:val="clear" w:pos="567"/>
          <w:tab w:val="clear" w:pos="1276"/>
          <w:tab w:val="left" w:pos="1418"/>
        </w:tabs>
        <w:spacing w:line="240" w:lineRule="auto"/>
        <w:rPr>
          <w:bCs/>
        </w:rPr>
      </w:pPr>
      <w:r>
        <w:rPr>
          <w:bCs/>
        </w:rPr>
        <w:t>14.2.</w:t>
      </w:r>
      <w:r w:rsidR="00276CEB" w:rsidRPr="00C64181">
        <w:rPr>
          <w:bCs/>
        </w:rPr>
        <w:t>Должностн</w:t>
      </w:r>
      <w:r w:rsidR="00276CEB">
        <w:rPr>
          <w:bCs/>
        </w:rPr>
        <w:t xml:space="preserve">ое лицо, </w:t>
      </w:r>
      <w:r w:rsidR="00276CEB">
        <w:t xml:space="preserve">ответственное </w:t>
      </w:r>
      <w:r w:rsidR="00276CEB" w:rsidRPr="00EA6F91">
        <w:t>за реализацию Антикоррупционной политики</w:t>
      </w:r>
      <w:r w:rsidR="00276CEB">
        <w:t>,</w:t>
      </w:r>
      <w:r w:rsidR="00276CEB">
        <w:rPr>
          <w:bCs/>
        </w:rPr>
        <w:t xml:space="preserve"> </w:t>
      </w:r>
      <w:r w:rsidR="00276CEB" w:rsidRPr="00C64181">
        <w:rPr>
          <w:bCs/>
        </w:rPr>
        <w:t xml:space="preserve">ежегодно </w:t>
      </w:r>
      <w:r w:rsidR="00276CEB">
        <w:rPr>
          <w:bCs/>
        </w:rPr>
        <w:t>готовит</w:t>
      </w:r>
      <w:r w:rsidR="00276CEB" w:rsidRPr="00C64181">
        <w:rPr>
          <w:bCs/>
        </w:rPr>
        <w:t xml:space="preserve"> отчет</w:t>
      </w:r>
      <w:r w:rsidR="00276CEB">
        <w:rPr>
          <w:bCs/>
        </w:rPr>
        <w:t xml:space="preserve"> о реализации мер по предупреждению коррупции в организации,</w:t>
      </w:r>
      <w:r w:rsidR="00276CEB" w:rsidRPr="00C64181">
        <w:rPr>
          <w:bCs/>
        </w:rPr>
        <w:t xml:space="preserve"> на основании которого в настоящую Антикоррупционн</w:t>
      </w:r>
      <w:r w:rsidR="00276CEB">
        <w:rPr>
          <w:bCs/>
        </w:rPr>
        <w:t>ую</w:t>
      </w:r>
      <w:r w:rsidR="00276CEB" w:rsidRPr="00C64181">
        <w:rPr>
          <w:bCs/>
        </w:rPr>
        <w:t xml:space="preserve"> </w:t>
      </w:r>
      <w:r w:rsidR="00276CEB">
        <w:rPr>
          <w:bCs/>
        </w:rPr>
        <w:t>п</w:t>
      </w:r>
      <w:r w:rsidR="00276CEB" w:rsidRPr="00C64181">
        <w:rPr>
          <w:bCs/>
        </w:rPr>
        <w:t>олитику могут быть внесены изменения и дополнения.</w:t>
      </w:r>
    </w:p>
    <w:p w:rsidR="00276CEB" w:rsidRDefault="009F3459" w:rsidP="009F3459">
      <w:pPr>
        <w:pStyle w:val="a"/>
        <w:numPr>
          <w:ilvl w:val="0"/>
          <w:numId w:val="0"/>
        </w:numPr>
        <w:tabs>
          <w:tab w:val="clear" w:pos="567"/>
          <w:tab w:val="clear" w:pos="1276"/>
          <w:tab w:val="left" w:pos="1418"/>
        </w:tabs>
        <w:spacing w:line="240" w:lineRule="auto"/>
        <w:rPr>
          <w:bCs/>
        </w:rPr>
      </w:pPr>
      <w:r>
        <w:rPr>
          <w:bCs/>
        </w:rPr>
        <w:t>14.3.</w:t>
      </w:r>
      <w:r w:rsidR="00276CEB" w:rsidRPr="00C64181">
        <w:rPr>
          <w:bCs/>
        </w:rPr>
        <w:t xml:space="preserve">Пересмотр принятой Антикоррупционной политики может проводиться в случае внесения изменений </w:t>
      </w:r>
      <w:r w:rsidR="00276CEB">
        <w:rPr>
          <w:bCs/>
        </w:rPr>
        <w:t xml:space="preserve">в трудовое законодательство, </w:t>
      </w:r>
      <w:r w:rsidR="00276CEB" w:rsidRPr="00C64181">
        <w:rPr>
          <w:bCs/>
        </w:rPr>
        <w:t xml:space="preserve">законодательство </w:t>
      </w:r>
      <w:r w:rsidR="00276CEB">
        <w:rPr>
          <w:bCs/>
        </w:rPr>
        <w:t>о противодействии корр</w:t>
      </w:r>
      <w:r w:rsidR="00303284">
        <w:rPr>
          <w:bCs/>
        </w:rPr>
        <w:t>упции.</w:t>
      </w:r>
    </w:p>
    <w:p w:rsidR="00276CEB" w:rsidRPr="00276CEB" w:rsidRDefault="00276CEB" w:rsidP="008F09BF">
      <w:pPr>
        <w:tabs>
          <w:tab w:val="left" w:pos="6030"/>
        </w:tabs>
        <w:spacing w:line="240" w:lineRule="auto"/>
        <w:rPr>
          <w:rFonts w:ascii="Times New Roman" w:hAnsi="Times New Roman" w:cs="Times New Roman"/>
          <w:sz w:val="28"/>
          <w:szCs w:val="28"/>
        </w:rPr>
      </w:pPr>
    </w:p>
    <w:sectPr w:rsidR="00276CEB" w:rsidRPr="00276CEB" w:rsidSect="00276CEB">
      <w:type w:val="continuous"/>
      <w:pgSz w:w="11910" w:h="16840" w:code="9"/>
      <w:pgMar w:top="720" w:right="720" w:bottom="720"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260F1"/>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A882F3A"/>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CEB"/>
    <w:rsid w:val="000001F4"/>
    <w:rsid w:val="000008D9"/>
    <w:rsid w:val="000008E7"/>
    <w:rsid w:val="000019DD"/>
    <w:rsid w:val="00003213"/>
    <w:rsid w:val="000070BA"/>
    <w:rsid w:val="00007865"/>
    <w:rsid w:val="00007A08"/>
    <w:rsid w:val="000101C2"/>
    <w:rsid w:val="00010535"/>
    <w:rsid w:val="0001271C"/>
    <w:rsid w:val="000129D0"/>
    <w:rsid w:val="00012CA0"/>
    <w:rsid w:val="00012D72"/>
    <w:rsid w:val="00013760"/>
    <w:rsid w:val="00014CE3"/>
    <w:rsid w:val="00015D76"/>
    <w:rsid w:val="00016290"/>
    <w:rsid w:val="0001632D"/>
    <w:rsid w:val="00024602"/>
    <w:rsid w:val="000253DA"/>
    <w:rsid w:val="00025B6A"/>
    <w:rsid w:val="00025EF7"/>
    <w:rsid w:val="00027CAA"/>
    <w:rsid w:val="00031F14"/>
    <w:rsid w:val="00032212"/>
    <w:rsid w:val="00032369"/>
    <w:rsid w:val="00032566"/>
    <w:rsid w:val="00035952"/>
    <w:rsid w:val="00035D39"/>
    <w:rsid w:val="0004208A"/>
    <w:rsid w:val="00042D6E"/>
    <w:rsid w:val="00042FFF"/>
    <w:rsid w:val="00044323"/>
    <w:rsid w:val="0004482A"/>
    <w:rsid w:val="00045E57"/>
    <w:rsid w:val="000463CD"/>
    <w:rsid w:val="000465D2"/>
    <w:rsid w:val="00047434"/>
    <w:rsid w:val="00052175"/>
    <w:rsid w:val="0005332B"/>
    <w:rsid w:val="00053E69"/>
    <w:rsid w:val="000541CA"/>
    <w:rsid w:val="0005464C"/>
    <w:rsid w:val="000558B5"/>
    <w:rsid w:val="0005609A"/>
    <w:rsid w:val="00056AB9"/>
    <w:rsid w:val="00061627"/>
    <w:rsid w:val="00062557"/>
    <w:rsid w:val="0006469F"/>
    <w:rsid w:val="00065F7B"/>
    <w:rsid w:val="00065FB6"/>
    <w:rsid w:val="00066DCB"/>
    <w:rsid w:val="00067816"/>
    <w:rsid w:val="00070124"/>
    <w:rsid w:val="00070CA2"/>
    <w:rsid w:val="0007144F"/>
    <w:rsid w:val="00072CFE"/>
    <w:rsid w:val="00072E85"/>
    <w:rsid w:val="000731E4"/>
    <w:rsid w:val="00074A1D"/>
    <w:rsid w:val="00075388"/>
    <w:rsid w:val="000758C3"/>
    <w:rsid w:val="00076331"/>
    <w:rsid w:val="00080915"/>
    <w:rsid w:val="00081C67"/>
    <w:rsid w:val="000824CF"/>
    <w:rsid w:val="00082769"/>
    <w:rsid w:val="000829E8"/>
    <w:rsid w:val="00082C96"/>
    <w:rsid w:val="0008318D"/>
    <w:rsid w:val="00083D4F"/>
    <w:rsid w:val="00083D95"/>
    <w:rsid w:val="00084A3B"/>
    <w:rsid w:val="00084D9D"/>
    <w:rsid w:val="00085E60"/>
    <w:rsid w:val="00086683"/>
    <w:rsid w:val="0009028A"/>
    <w:rsid w:val="00091644"/>
    <w:rsid w:val="0009264C"/>
    <w:rsid w:val="00092D0F"/>
    <w:rsid w:val="00093E6C"/>
    <w:rsid w:val="00095A77"/>
    <w:rsid w:val="000964B1"/>
    <w:rsid w:val="00097A99"/>
    <w:rsid w:val="00097C02"/>
    <w:rsid w:val="000A0664"/>
    <w:rsid w:val="000A3246"/>
    <w:rsid w:val="000A5127"/>
    <w:rsid w:val="000A7195"/>
    <w:rsid w:val="000A72B1"/>
    <w:rsid w:val="000A7DD3"/>
    <w:rsid w:val="000B173D"/>
    <w:rsid w:val="000B3C99"/>
    <w:rsid w:val="000B5B8A"/>
    <w:rsid w:val="000B6D81"/>
    <w:rsid w:val="000C0CFC"/>
    <w:rsid w:val="000C1808"/>
    <w:rsid w:val="000C1E97"/>
    <w:rsid w:val="000C283C"/>
    <w:rsid w:val="000C2906"/>
    <w:rsid w:val="000C3210"/>
    <w:rsid w:val="000C3649"/>
    <w:rsid w:val="000C37E7"/>
    <w:rsid w:val="000C4FE2"/>
    <w:rsid w:val="000C56BB"/>
    <w:rsid w:val="000C6E88"/>
    <w:rsid w:val="000C71A2"/>
    <w:rsid w:val="000D0BD7"/>
    <w:rsid w:val="000D1859"/>
    <w:rsid w:val="000D1963"/>
    <w:rsid w:val="000D1B57"/>
    <w:rsid w:val="000D2C62"/>
    <w:rsid w:val="000D2D6C"/>
    <w:rsid w:val="000D482F"/>
    <w:rsid w:val="000D5287"/>
    <w:rsid w:val="000D6016"/>
    <w:rsid w:val="000D6D9D"/>
    <w:rsid w:val="000D793C"/>
    <w:rsid w:val="000E0419"/>
    <w:rsid w:val="000E0CB8"/>
    <w:rsid w:val="000E1F3B"/>
    <w:rsid w:val="000E258D"/>
    <w:rsid w:val="000E30B5"/>
    <w:rsid w:val="000E3231"/>
    <w:rsid w:val="000E4A17"/>
    <w:rsid w:val="000E5B86"/>
    <w:rsid w:val="000E69DE"/>
    <w:rsid w:val="000E6E5A"/>
    <w:rsid w:val="000F2748"/>
    <w:rsid w:val="000F2DEE"/>
    <w:rsid w:val="000F44A2"/>
    <w:rsid w:val="000F4F4F"/>
    <w:rsid w:val="000F6821"/>
    <w:rsid w:val="000F6B04"/>
    <w:rsid w:val="000F6ED6"/>
    <w:rsid w:val="00100203"/>
    <w:rsid w:val="001002B0"/>
    <w:rsid w:val="00101723"/>
    <w:rsid w:val="00102851"/>
    <w:rsid w:val="00102CA0"/>
    <w:rsid w:val="00103F79"/>
    <w:rsid w:val="00105705"/>
    <w:rsid w:val="00105845"/>
    <w:rsid w:val="00107C03"/>
    <w:rsid w:val="001113EE"/>
    <w:rsid w:val="00111AA4"/>
    <w:rsid w:val="0011210D"/>
    <w:rsid w:val="00113F29"/>
    <w:rsid w:val="0011418A"/>
    <w:rsid w:val="00114858"/>
    <w:rsid w:val="001158AB"/>
    <w:rsid w:val="0011655E"/>
    <w:rsid w:val="001168F4"/>
    <w:rsid w:val="00116F95"/>
    <w:rsid w:val="00124428"/>
    <w:rsid w:val="001253E4"/>
    <w:rsid w:val="00126FF3"/>
    <w:rsid w:val="00127E4D"/>
    <w:rsid w:val="0013056A"/>
    <w:rsid w:val="001305A4"/>
    <w:rsid w:val="0013146F"/>
    <w:rsid w:val="00134972"/>
    <w:rsid w:val="00134AF0"/>
    <w:rsid w:val="00136E84"/>
    <w:rsid w:val="00140BD6"/>
    <w:rsid w:val="001433E6"/>
    <w:rsid w:val="00143516"/>
    <w:rsid w:val="00143627"/>
    <w:rsid w:val="00143A08"/>
    <w:rsid w:val="00143FB8"/>
    <w:rsid w:val="001440A4"/>
    <w:rsid w:val="00144439"/>
    <w:rsid w:val="00145E72"/>
    <w:rsid w:val="00146DFE"/>
    <w:rsid w:val="00151BC6"/>
    <w:rsid w:val="0015205D"/>
    <w:rsid w:val="00152CDF"/>
    <w:rsid w:val="001549C2"/>
    <w:rsid w:val="00154FEF"/>
    <w:rsid w:val="00156691"/>
    <w:rsid w:val="00156BB0"/>
    <w:rsid w:val="00156E59"/>
    <w:rsid w:val="00157056"/>
    <w:rsid w:val="001576CB"/>
    <w:rsid w:val="001628A6"/>
    <w:rsid w:val="00165531"/>
    <w:rsid w:val="001656C8"/>
    <w:rsid w:val="00165C3E"/>
    <w:rsid w:val="00166A1E"/>
    <w:rsid w:val="00166A93"/>
    <w:rsid w:val="00170ED4"/>
    <w:rsid w:val="00173EBB"/>
    <w:rsid w:val="0017454F"/>
    <w:rsid w:val="001753DA"/>
    <w:rsid w:val="00175F83"/>
    <w:rsid w:val="001766F9"/>
    <w:rsid w:val="00181A69"/>
    <w:rsid w:val="00181AF1"/>
    <w:rsid w:val="001831A6"/>
    <w:rsid w:val="0018340F"/>
    <w:rsid w:val="00183486"/>
    <w:rsid w:val="001848C8"/>
    <w:rsid w:val="00184961"/>
    <w:rsid w:val="00185FA2"/>
    <w:rsid w:val="00186614"/>
    <w:rsid w:val="001904B9"/>
    <w:rsid w:val="00190F18"/>
    <w:rsid w:val="001930D5"/>
    <w:rsid w:val="0019330E"/>
    <w:rsid w:val="0019421E"/>
    <w:rsid w:val="00194FD4"/>
    <w:rsid w:val="001950DB"/>
    <w:rsid w:val="0019542A"/>
    <w:rsid w:val="001955EB"/>
    <w:rsid w:val="00195929"/>
    <w:rsid w:val="00195A30"/>
    <w:rsid w:val="00195DE4"/>
    <w:rsid w:val="001A1838"/>
    <w:rsid w:val="001A1D1F"/>
    <w:rsid w:val="001A3DEE"/>
    <w:rsid w:val="001A4034"/>
    <w:rsid w:val="001A490D"/>
    <w:rsid w:val="001A6A16"/>
    <w:rsid w:val="001A6E5D"/>
    <w:rsid w:val="001A7521"/>
    <w:rsid w:val="001A7A08"/>
    <w:rsid w:val="001A7ECE"/>
    <w:rsid w:val="001B26A2"/>
    <w:rsid w:val="001B4F74"/>
    <w:rsid w:val="001B539D"/>
    <w:rsid w:val="001B5F7F"/>
    <w:rsid w:val="001B68F4"/>
    <w:rsid w:val="001B7B2B"/>
    <w:rsid w:val="001B7E10"/>
    <w:rsid w:val="001C106B"/>
    <w:rsid w:val="001C18AA"/>
    <w:rsid w:val="001C1C35"/>
    <w:rsid w:val="001C213A"/>
    <w:rsid w:val="001C298F"/>
    <w:rsid w:val="001C3BE9"/>
    <w:rsid w:val="001C3F36"/>
    <w:rsid w:val="001C43B9"/>
    <w:rsid w:val="001C483E"/>
    <w:rsid w:val="001C5198"/>
    <w:rsid w:val="001C5B22"/>
    <w:rsid w:val="001C6812"/>
    <w:rsid w:val="001C6A78"/>
    <w:rsid w:val="001C7396"/>
    <w:rsid w:val="001D01EF"/>
    <w:rsid w:val="001D1038"/>
    <w:rsid w:val="001D1805"/>
    <w:rsid w:val="001D1D69"/>
    <w:rsid w:val="001D3506"/>
    <w:rsid w:val="001D53A9"/>
    <w:rsid w:val="001D706B"/>
    <w:rsid w:val="001D7B27"/>
    <w:rsid w:val="001E0FB0"/>
    <w:rsid w:val="001E1F08"/>
    <w:rsid w:val="001E49EF"/>
    <w:rsid w:val="001E67C3"/>
    <w:rsid w:val="001E6ACF"/>
    <w:rsid w:val="001F0006"/>
    <w:rsid w:val="001F0040"/>
    <w:rsid w:val="001F14FE"/>
    <w:rsid w:val="001F155E"/>
    <w:rsid w:val="001F1AA0"/>
    <w:rsid w:val="001F2034"/>
    <w:rsid w:val="001F51A1"/>
    <w:rsid w:val="001F5795"/>
    <w:rsid w:val="002019A9"/>
    <w:rsid w:val="00202361"/>
    <w:rsid w:val="00204466"/>
    <w:rsid w:val="0020459D"/>
    <w:rsid w:val="002045C7"/>
    <w:rsid w:val="00213389"/>
    <w:rsid w:val="00214E21"/>
    <w:rsid w:val="00215AEF"/>
    <w:rsid w:val="00215EB7"/>
    <w:rsid w:val="0021722F"/>
    <w:rsid w:val="00221359"/>
    <w:rsid w:val="00222132"/>
    <w:rsid w:val="00222F28"/>
    <w:rsid w:val="002248AD"/>
    <w:rsid w:val="002258B9"/>
    <w:rsid w:val="00226DD4"/>
    <w:rsid w:val="002307FD"/>
    <w:rsid w:val="002312EA"/>
    <w:rsid w:val="00231AC1"/>
    <w:rsid w:val="00232D70"/>
    <w:rsid w:val="002351EF"/>
    <w:rsid w:val="00235648"/>
    <w:rsid w:val="00236589"/>
    <w:rsid w:val="00236607"/>
    <w:rsid w:val="0024279F"/>
    <w:rsid w:val="00244AA6"/>
    <w:rsid w:val="0024513C"/>
    <w:rsid w:val="0024537F"/>
    <w:rsid w:val="0024559C"/>
    <w:rsid w:val="00245A56"/>
    <w:rsid w:val="0024626E"/>
    <w:rsid w:val="00246CB5"/>
    <w:rsid w:val="00250007"/>
    <w:rsid w:val="002502B7"/>
    <w:rsid w:val="0025326A"/>
    <w:rsid w:val="00253D87"/>
    <w:rsid w:val="00254CFE"/>
    <w:rsid w:val="002579BD"/>
    <w:rsid w:val="002616D2"/>
    <w:rsid w:val="00261CE2"/>
    <w:rsid w:val="002635A2"/>
    <w:rsid w:val="0026530C"/>
    <w:rsid w:val="00265891"/>
    <w:rsid w:val="00271C99"/>
    <w:rsid w:val="002722BF"/>
    <w:rsid w:val="00272960"/>
    <w:rsid w:val="00274FE5"/>
    <w:rsid w:val="00276AD5"/>
    <w:rsid w:val="00276C78"/>
    <w:rsid w:val="00276CEB"/>
    <w:rsid w:val="00277E5D"/>
    <w:rsid w:val="00280147"/>
    <w:rsid w:val="0028065D"/>
    <w:rsid w:val="002846FC"/>
    <w:rsid w:val="00285962"/>
    <w:rsid w:val="0028796F"/>
    <w:rsid w:val="00290E04"/>
    <w:rsid w:val="00291596"/>
    <w:rsid w:val="0029192B"/>
    <w:rsid w:val="00292442"/>
    <w:rsid w:val="0029409E"/>
    <w:rsid w:val="002943AD"/>
    <w:rsid w:val="00296565"/>
    <w:rsid w:val="00296594"/>
    <w:rsid w:val="00297CC9"/>
    <w:rsid w:val="002A3994"/>
    <w:rsid w:val="002A5231"/>
    <w:rsid w:val="002A5F45"/>
    <w:rsid w:val="002A6CDA"/>
    <w:rsid w:val="002A6DC9"/>
    <w:rsid w:val="002A7DC7"/>
    <w:rsid w:val="002B1397"/>
    <w:rsid w:val="002B1E21"/>
    <w:rsid w:val="002B205B"/>
    <w:rsid w:val="002B3548"/>
    <w:rsid w:val="002B3CE1"/>
    <w:rsid w:val="002B5348"/>
    <w:rsid w:val="002B76CB"/>
    <w:rsid w:val="002B7918"/>
    <w:rsid w:val="002C266D"/>
    <w:rsid w:val="002C5626"/>
    <w:rsid w:val="002C5AF7"/>
    <w:rsid w:val="002C6054"/>
    <w:rsid w:val="002C6CDE"/>
    <w:rsid w:val="002C790B"/>
    <w:rsid w:val="002D029B"/>
    <w:rsid w:val="002D0B58"/>
    <w:rsid w:val="002D0D68"/>
    <w:rsid w:val="002D1244"/>
    <w:rsid w:val="002D23E3"/>
    <w:rsid w:val="002D2E0C"/>
    <w:rsid w:val="002D3CF6"/>
    <w:rsid w:val="002D3D1E"/>
    <w:rsid w:val="002D5ECB"/>
    <w:rsid w:val="002D758C"/>
    <w:rsid w:val="002D77BB"/>
    <w:rsid w:val="002E0141"/>
    <w:rsid w:val="002E2044"/>
    <w:rsid w:val="002E21D5"/>
    <w:rsid w:val="002E2EE3"/>
    <w:rsid w:val="002E33CB"/>
    <w:rsid w:val="002E42D5"/>
    <w:rsid w:val="002E514E"/>
    <w:rsid w:val="002F06EA"/>
    <w:rsid w:val="002F1D7A"/>
    <w:rsid w:val="002F1D7F"/>
    <w:rsid w:val="002F2042"/>
    <w:rsid w:val="002F20A9"/>
    <w:rsid w:val="002F2E25"/>
    <w:rsid w:val="002F3611"/>
    <w:rsid w:val="002F3AB7"/>
    <w:rsid w:val="002F412A"/>
    <w:rsid w:val="002F46F6"/>
    <w:rsid w:val="002F57CB"/>
    <w:rsid w:val="002F793C"/>
    <w:rsid w:val="002F7A07"/>
    <w:rsid w:val="003001B6"/>
    <w:rsid w:val="00300AE5"/>
    <w:rsid w:val="00302591"/>
    <w:rsid w:val="00303284"/>
    <w:rsid w:val="00307D2D"/>
    <w:rsid w:val="00310685"/>
    <w:rsid w:val="0031119F"/>
    <w:rsid w:val="003119B0"/>
    <w:rsid w:val="00312E83"/>
    <w:rsid w:val="003130C4"/>
    <w:rsid w:val="0031449D"/>
    <w:rsid w:val="00314646"/>
    <w:rsid w:val="00314E99"/>
    <w:rsid w:val="00316E22"/>
    <w:rsid w:val="00317840"/>
    <w:rsid w:val="00320BAC"/>
    <w:rsid w:val="00320CCE"/>
    <w:rsid w:val="00321A87"/>
    <w:rsid w:val="003225A5"/>
    <w:rsid w:val="00322DBE"/>
    <w:rsid w:val="00323516"/>
    <w:rsid w:val="0032378F"/>
    <w:rsid w:val="00323FD7"/>
    <w:rsid w:val="00324B8B"/>
    <w:rsid w:val="00324BFD"/>
    <w:rsid w:val="00325FFA"/>
    <w:rsid w:val="00326E0F"/>
    <w:rsid w:val="0032758A"/>
    <w:rsid w:val="00330E12"/>
    <w:rsid w:val="0033165D"/>
    <w:rsid w:val="003316E5"/>
    <w:rsid w:val="00331E74"/>
    <w:rsid w:val="00332B0C"/>
    <w:rsid w:val="00332C23"/>
    <w:rsid w:val="00335B17"/>
    <w:rsid w:val="00336BC6"/>
    <w:rsid w:val="00336ECB"/>
    <w:rsid w:val="00337C9D"/>
    <w:rsid w:val="00341F5E"/>
    <w:rsid w:val="00343657"/>
    <w:rsid w:val="0034436F"/>
    <w:rsid w:val="0034438E"/>
    <w:rsid w:val="00344610"/>
    <w:rsid w:val="00345FC1"/>
    <w:rsid w:val="00350A10"/>
    <w:rsid w:val="003513B4"/>
    <w:rsid w:val="0035245E"/>
    <w:rsid w:val="00352FF0"/>
    <w:rsid w:val="003533E2"/>
    <w:rsid w:val="003545A7"/>
    <w:rsid w:val="00354D89"/>
    <w:rsid w:val="003554C8"/>
    <w:rsid w:val="00355932"/>
    <w:rsid w:val="00355B94"/>
    <w:rsid w:val="00355D26"/>
    <w:rsid w:val="00356287"/>
    <w:rsid w:val="003571BF"/>
    <w:rsid w:val="00360564"/>
    <w:rsid w:val="0036105F"/>
    <w:rsid w:val="00361720"/>
    <w:rsid w:val="0036258B"/>
    <w:rsid w:val="0036391C"/>
    <w:rsid w:val="00364AE5"/>
    <w:rsid w:val="003650DC"/>
    <w:rsid w:val="00366505"/>
    <w:rsid w:val="00366545"/>
    <w:rsid w:val="00366735"/>
    <w:rsid w:val="0036683C"/>
    <w:rsid w:val="00370E2F"/>
    <w:rsid w:val="0037134E"/>
    <w:rsid w:val="0037207B"/>
    <w:rsid w:val="003726E0"/>
    <w:rsid w:val="00372C7E"/>
    <w:rsid w:val="003740BA"/>
    <w:rsid w:val="00374E14"/>
    <w:rsid w:val="00375401"/>
    <w:rsid w:val="00376FCD"/>
    <w:rsid w:val="00377575"/>
    <w:rsid w:val="003775F1"/>
    <w:rsid w:val="00380175"/>
    <w:rsid w:val="00381AD5"/>
    <w:rsid w:val="00381B24"/>
    <w:rsid w:val="00381E46"/>
    <w:rsid w:val="00383750"/>
    <w:rsid w:val="00383C66"/>
    <w:rsid w:val="00383F9A"/>
    <w:rsid w:val="00384BFF"/>
    <w:rsid w:val="0038523E"/>
    <w:rsid w:val="00386631"/>
    <w:rsid w:val="00386D7E"/>
    <w:rsid w:val="00386DA0"/>
    <w:rsid w:val="00386EEA"/>
    <w:rsid w:val="00387230"/>
    <w:rsid w:val="00387A31"/>
    <w:rsid w:val="00387B0E"/>
    <w:rsid w:val="003900F9"/>
    <w:rsid w:val="0039161E"/>
    <w:rsid w:val="00391AC5"/>
    <w:rsid w:val="00392209"/>
    <w:rsid w:val="003927FE"/>
    <w:rsid w:val="003939FD"/>
    <w:rsid w:val="00394DDE"/>
    <w:rsid w:val="00396F41"/>
    <w:rsid w:val="0039783B"/>
    <w:rsid w:val="003A04EB"/>
    <w:rsid w:val="003A07DB"/>
    <w:rsid w:val="003A1B69"/>
    <w:rsid w:val="003A1CAC"/>
    <w:rsid w:val="003A222D"/>
    <w:rsid w:val="003A3FC9"/>
    <w:rsid w:val="003A4E95"/>
    <w:rsid w:val="003A55BE"/>
    <w:rsid w:val="003A6D3D"/>
    <w:rsid w:val="003A74B1"/>
    <w:rsid w:val="003B115C"/>
    <w:rsid w:val="003B1CB0"/>
    <w:rsid w:val="003B66A1"/>
    <w:rsid w:val="003B6C4D"/>
    <w:rsid w:val="003B6DD0"/>
    <w:rsid w:val="003C29F8"/>
    <w:rsid w:val="003C2C3B"/>
    <w:rsid w:val="003C5291"/>
    <w:rsid w:val="003D1876"/>
    <w:rsid w:val="003D1D12"/>
    <w:rsid w:val="003D216F"/>
    <w:rsid w:val="003D2E57"/>
    <w:rsid w:val="003D4F48"/>
    <w:rsid w:val="003D587D"/>
    <w:rsid w:val="003E0A2B"/>
    <w:rsid w:val="003E166A"/>
    <w:rsid w:val="003E2E1E"/>
    <w:rsid w:val="003E3721"/>
    <w:rsid w:val="003E412E"/>
    <w:rsid w:val="003E4508"/>
    <w:rsid w:val="003E5820"/>
    <w:rsid w:val="003F014B"/>
    <w:rsid w:val="003F11B7"/>
    <w:rsid w:val="003F124D"/>
    <w:rsid w:val="003F1344"/>
    <w:rsid w:val="003F218A"/>
    <w:rsid w:val="003F25A6"/>
    <w:rsid w:val="003F28F1"/>
    <w:rsid w:val="003F296B"/>
    <w:rsid w:val="003F6135"/>
    <w:rsid w:val="003F784F"/>
    <w:rsid w:val="003F7BB8"/>
    <w:rsid w:val="004003B3"/>
    <w:rsid w:val="0040368A"/>
    <w:rsid w:val="0040511D"/>
    <w:rsid w:val="00405D4F"/>
    <w:rsid w:val="00410987"/>
    <w:rsid w:val="004121E0"/>
    <w:rsid w:val="0041273C"/>
    <w:rsid w:val="00414257"/>
    <w:rsid w:val="00416131"/>
    <w:rsid w:val="00416D67"/>
    <w:rsid w:val="00420909"/>
    <w:rsid w:val="004221BE"/>
    <w:rsid w:val="004245E3"/>
    <w:rsid w:val="00424B17"/>
    <w:rsid w:val="00430466"/>
    <w:rsid w:val="00431506"/>
    <w:rsid w:val="004319C0"/>
    <w:rsid w:val="00432E6E"/>
    <w:rsid w:val="00434067"/>
    <w:rsid w:val="00434588"/>
    <w:rsid w:val="004352C6"/>
    <w:rsid w:val="004363F6"/>
    <w:rsid w:val="00440310"/>
    <w:rsid w:val="00440351"/>
    <w:rsid w:val="0044035A"/>
    <w:rsid w:val="00440BEA"/>
    <w:rsid w:val="00441159"/>
    <w:rsid w:val="0044128C"/>
    <w:rsid w:val="00443DE2"/>
    <w:rsid w:val="00445FBF"/>
    <w:rsid w:val="0044622B"/>
    <w:rsid w:val="004468EB"/>
    <w:rsid w:val="004470A8"/>
    <w:rsid w:val="004471C5"/>
    <w:rsid w:val="0045054C"/>
    <w:rsid w:val="00451C2F"/>
    <w:rsid w:val="004522EE"/>
    <w:rsid w:val="00452B6E"/>
    <w:rsid w:val="00453C55"/>
    <w:rsid w:val="00454D95"/>
    <w:rsid w:val="00455F1F"/>
    <w:rsid w:val="0045680C"/>
    <w:rsid w:val="00456D12"/>
    <w:rsid w:val="00456D83"/>
    <w:rsid w:val="00456E62"/>
    <w:rsid w:val="00457A48"/>
    <w:rsid w:val="004610F9"/>
    <w:rsid w:val="004634AC"/>
    <w:rsid w:val="00464625"/>
    <w:rsid w:val="0046491C"/>
    <w:rsid w:val="00464F6C"/>
    <w:rsid w:val="004651DC"/>
    <w:rsid w:val="00466916"/>
    <w:rsid w:val="00467A99"/>
    <w:rsid w:val="00470C50"/>
    <w:rsid w:val="00471B83"/>
    <w:rsid w:val="00472034"/>
    <w:rsid w:val="004722C5"/>
    <w:rsid w:val="00472420"/>
    <w:rsid w:val="004726DC"/>
    <w:rsid w:val="004727AA"/>
    <w:rsid w:val="004735CA"/>
    <w:rsid w:val="00473D77"/>
    <w:rsid w:val="00474515"/>
    <w:rsid w:val="00474B91"/>
    <w:rsid w:val="0047517F"/>
    <w:rsid w:val="00482087"/>
    <w:rsid w:val="00482B26"/>
    <w:rsid w:val="004846EC"/>
    <w:rsid w:val="0048487D"/>
    <w:rsid w:val="0048632A"/>
    <w:rsid w:val="00486460"/>
    <w:rsid w:val="004869E2"/>
    <w:rsid w:val="00487135"/>
    <w:rsid w:val="00487A15"/>
    <w:rsid w:val="0049080C"/>
    <w:rsid w:val="004950EB"/>
    <w:rsid w:val="004A05D3"/>
    <w:rsid w:val="004A0F7E"/>
    <w:rsid w:val="004A314D"/>
    <w:rsid w:val="004A37B1"/>
    <w:rsid w:val="004A4696"/>
    <w:rsid w:val="004A5619"/>
    <w:rsid w:val="004A5B99"/>
    <w:rsid w:val="004A5FEE"/>
    <w:rsid w:val="004A6A3B"/>
    <w:rsid w:val="004A7AAE"/>
    <w:rsid w:val="004B0954"/>
    <w:rsid w:val="004B1595"/>
    <w:rsid w:val="004B20E3"/>
    <w:rsid w:val="004B2C6A"/>
    <w:rsid w:val="004B6459"/>
    <w:rsid w:val="004B746B"/>
    <w:rsid w:val="004C0822"/>
    <w:rsid w:val="004C148A"/>
    <w:rsid w:val="004C1546"/>
    <w:rsid w:val="004C3D87"/>
    <w:rsid w:val="004C494B"/>
    <w:rsid w:val="004C71B7"/>
    <w:rsid w:val="004C7702"/>
    <w:rsid w:val="004C7B58"/>
    <w:rsid w:val="004D08D9"/>
    <w:rsid w:val="004D0B3F"/>
    <w:rsid w:val="004D0F3A"/>
    <w:rsid w:val="004D1505"/>
    <w:rsid w:val="004D30BC"/>
    <w:rsid w:val="004D3304"/>
    <w:rsid w:val="004D3F60"/>
    <w:rsid w:val="004D3F82"/>
    <w:rsid w:val="004D4102"/>
    <w:rsid w:val="004D417A"/>
    <w:rsid w:val="004D48A9"/>
    <w:rsid w:val="004D690E"/>
    <w:rsid w:val="004E210D"/>
    <w:rsid w:val="004E2531"/>
    <w:rsid w:val="004E5491"/>
    <w:rsid w:val="004E55D4"/>
    <w:rsid w:val="004E5E86"/>
    <w:rsid w:val="004E6D17"/>
    <w:rsid w:val="004E7532"/>
    <w:rsid w:val="004F133E"/>
    <w:rsid w:val="004F2570"/>
    <w:rsid w:val="004F34D8"/>
    <w:rsid w:val="004F3EAE"/>
    <w:rsid w:val="004F4648"/>
    <w:rsid w:val="004F4806"/>
    <w:rsid w:val="004F5CE3"/>
    <w:rsid w:val="004F5F47"/>
    <w:rsid w:val="004F60CB"/>
    <w:rsid w:val="004F62B8"/>
    <w:rsid w:val="004F6B90"/>
    <w:rsid w:val="00501371"/>
    <w:rsid w:val="00501874"/>
    <w:rsid w:val="005037A7"/>
    <w:rsid w:val="00503E7E"/>
    <w:rsid w:val="005042EC"/>
    <w:rsid w:val="00504437"/>
    <w:rsid w:val="00507292"/>
    <w:rsid w:val="005077B0"/>
    <w:rsid w:val="00507868"/>
    <w:rsid w:val="0051573D"/>
    <w:rsid w:val="005158C5"/>
    <w:rsid w:val="00515EF9"/>
    <w:rsid w:val="00516703"/>
    <w:rsid w:val="005203ED"/>
    <w:rsid w:val="005209F6"/>
    <w:rsid w:val="00523823"/>
    <w:rsid w:val="00523A76"/>
    <w:rsid w:val="0052602E"/>
    <w:rsid w:val="00526A26"/>
    <w:rsid w:val="00526FE5"/>
    <w:rsid w:val="00530961"/>
    <w:rsid w:val="0053281B"/>
    <w:rsid w:val="005339D7"/>
    <w:rsid w:val="00534AF3"/>
    <w:rsid w:val="00536F99"/>
    <w:rsid w:val="00537C3E"/>
    <w:rsid w:val="0054049F"/>
    <w:rsid w:val="00540CB2"/>
    <w:rsid w:val="005452F5"/>
    <w:rsid w:val="005462BD"/>
    <w:rsid w:val="00547377"/>
    <w:rsid w:val="00550408"/>
    <w:rsid w:val="00551921"/>
    <w:rsid w:val="00551B77"/>
    <w:rsid w:val="00551C24"/>
    <w:rsid w:val="00551C6B"/>
    <w:rsid w:val="00551E26"/>
    <w:rsid w:val="00552139"/>
    <w:rsid w:val="0055345C"/>
    <w:rsid w:val="00553F3D"/>
    <w:rsid w:val="0055772B"/>
    <w:rsid w:val="00557982"/>
    <w:rsid w:val="00560F35"/>
    <w:rsid w:val="00560FA5"/>
    <w:rsid w:val="00562DE6"/>
    <w:rsid w:val="005655E6"/>
    <w:rsid w:val="00565930"/>
    <w:rsid w:val="00565A33"/>
    <w:rsid w:val="00566C48"/>
    <w:rsid w:val="00567F80"/>
    <w:rsid w:val="0057030E"/>
    <w:rsid w:val="00570B99"/>
    <w:rsid w:val="00570BD9"/>
    <w:rsid w:val="0057128B"/>
    <w:rsid w:val="00571772"/>
    <w:rsid w:val="00572877"/>
    <w:rsid w:val="00572974"/>
    <w:rsid w:val="005735A5"/>
    <w:rsid w:val="005749FB"/>
    <w:rsid w:val="005760C7"/>
    <w:rsid w:val="00576356"/>
    <w:rsid w:val="005764CA"/>
    <w:rsid w:val="00576537"/>
    <w:rsid w:val="00576F7B"/>
    <w:rsid w:val="005777A4"/>
    <w:rsid w:val="00577D34"/>
    <w:rsid w:val="0058012D"/>
    <w:rsid w:val="00581A30"/>
    <w:rsid w:val="00583A27"/>
    <w:rsid w:val="005859B5"/>
    <w:rsid w:val="00585A61"/>
    <w:rsid w:val="0058689F"/>
    <w:rsid w:val="00586C5D"/>
    <w:rsid w:val="005873EE"/>
    <w:rsid w:val="00590EB1"/>
    <w:rsid w:val="00591944"/>
    <w:rsid w:val="00591ACE"/>
    <w:rsid w:val="005931FD"/>
    <w:rsid w:val="00596DDA"/>
    <w:rsid w:val="005971CF"/>
    <w:rsid w:val="005A2802"/>
    <w:rsid w:val="005A34AE"/>
    <w:rsid w:val="005A655E"/>
    <w:rsid w:val="005A6721"/>
    <w:rsid w:val="005A6B95"/>
    <w:rsid w:val="005A6C32"/>
    <w:rsid w:val="005B0EAB"/>
    <w:rsid w:val="005B2337"/>
    <w:rsid w:val="005B2CCF"/>
    <w:rsid w:val="005B36FC"/>
    <w:rsid w:val="005B6C5F"/>
    <w:rsid w:val="005B6FD3"/>
    <w:rsid w:val="005C04E2"/>
    <w:rsid w:val="005C0776"/>
    <w:rsid w:val="005C0D66"/>
    <w:rsid w:val="005C1596"/>
    <w:rsid w:val="005C1EEF"/>
    <w:rsid w:val="005C2340"/>
    <w:rsid w:val="005C2C70"/>
    <w:rsid w:val="005C3BD3"/>
    <w:rsid w:val="005C4746"/>
    <w:rsid w:val="005C514E"/>
    <w:rsid w:val="005C6A05"/>
    <w:rsid w:val="005C7002"/>
    <w:rsid w:val="005C75B7"/>
    <w:rsid w:val="005C79FB"/>
    <w:rsid w:val="005C7E2F"/>
    <w:rsid w:val="005D03CE"/>
    <w:rsid w:val="005D1402"/>
    <w:rsid w:val="005D1816"/>
    <w:rsid w:val="005D3C0F"/>
    <w:rsid w:val="005D4ACC"/>
    <w:rsid w:val="005D5141"/>
    <w:rsid w:val="005D5EAD"/>
    <w:rsid w:val="005E1568"/>
    <w:rsid w:val="005E1961"/>
    <w:rsid w:val="005E1E2F"/>
    <w:rsid w:val="005E3C5A"/>
    <w:rsid w:val="005E4743"/>
    <w:rsid w:val="005E4F8E"/>
    <w:rsid w:val="005E5439"/>
    <w:rsid w:val="005F0C36"/>
    <w:rsid w:val="005F0E48"/>
    <w:rsid w:val="005F1785"/>
    <w:rsid w:val="005F20BF"/>
    <w:rsid w:val="005F2D86"/>
    <w:rsid w:val="005F3A1B"/>
    <w:rsid w:val="005F3D9F"/>
    <w:rsid w:val="005F4499"/>
    <w:rsid w:val="005F526E"/>
    <w:rsid w:val="005F5DA1"/>
    <w:rsid w:val="005F60D1"/>
    <w:rsid w:val="00600BE6"/>
    <w:rsid w:val="00600ECC"/>
    <w:rsid w:val="00602137"/>
    <w:rsid w:val="006034A0"/>
    <w:rsid w:val="00604AA8"/>
    <w:rsid w:val="0060545D"/>
    <w:rsid w:val="00606951"/>
    <w:rsid w:val="006111DE"/>
    <w:rsid w:val="00613D0C"/>
    <w:rsid w:val="00614E6B"/>
    <w:rsid w:val="00615351"/>
    <w:rsid w:val="00616DD6"/>
    <w:rsid w:val="00617BCB"/>
    <w:rsid w:val="00617D4A"/>
    <w:rsid w:val="0062096C"/>
    <w:rsid w:val="006227A0"/>
    <w:rsid w:val="00623E4A"/>
    <w:rsid w:val="00624921"/>
    <w:rsid w:val="0062631C"/>
    <w:rsid w:val="0062666E"/>
    <w:rsid w:val="00631F10"/>
    <w:rsid w:val="006331DE"/>
    <w:rsid w:val="00636BAF"/>
    <w:rsid w:val="00637BDA"/>
    <w:rsid w:val="006405C5"/>
    <w:rsid w:val="006412CC"/>
    <w:rsid w:val="00641CDD"/>
    <w:rsid w:val="0064449F"/>
    <w:rsid w:val="006446E6"/>
    <w:rsid w:val="00644D09"/>
    <w:rsid w:val="00644D86"/>
    <w:rsid w:val="00646302"/>
    <w:rsid w:val="006476AD"/>
    <w:rsid w:val="00647B8E"/>
    <w:rsid w:val="00650206"/>
    <w:rsid w:val="0065025D"/>
    <w:rsid w:val="00651A69"/>
    <w:rsid w:val="00652C72"/>
    <w:rsid w:val="00654613"/>
    <w:rsid w:val="00654ABD"/>
    <w:rsid w:val="00655202"/>
    <w:rsid w:val="006552B2"/>
    <w:rsid w:val="00655ED6"/>
    <w:rsid w:val="006602FF"/>
    <w:rsid w:val="006605DB"/>
    <w:rsid w:val="0066153A"/>
    <w:rsid w:val="006644C4"/>
    <w:rsid w:val="006649B9"/>
    <w:rsid w:val="00666ED2"/>
    <w:rsid w:val="00670771"/>
    <w:rsid w:val="006723D2"/>
    <w:rsid w:val="00672B65"/>
    <w:rsid w:val="00672EEC"/>
    <w:rsid w:val="0068095C"/>
    <w:rsid w:val="0068194A"/>
    <w:rsid w:val="00683134"/>
    <w:rsid w:val="00683EC0"/>
    <w:rsid w:val="0068401B"/>
    <w:rsid w:val="00686ABB"/>
    <w:rsid w:val="00686D8B"/>
    <w:rsid w:val="00687C2E"/>
    <w:rsid w:val="00690038"/>
    <w:rsid w:val="00691435"/>
    <w:rsid w:val="00691AF0"/>
    <w:rsid w:val="00692229"/>
    <w:rsid w:val="00692248"/>
    <w:rsid w:val="0069520A"/>
    <w:rsid w:val="00696080"/>
    <w:rsid w:val="00697410"/>
    <w:rsid w:val="006A0A89"/>
    <w:rsid w:val="006A2BE5"/>
    <w:rsid w:val="006A335C"/>
    <w:rsid w:val="006A48D3"/>
    <w:rsid w:val="006A4B67"/>
    <w:rsid w:val="006A6480"/>
    <w:rsid w:val="006A6CA4"/>
    <w:rsid w:val="006A7E30"/>
    <w:rsid w:val="006B07AE"/>
    <w:rsid w:val="006B1C0E"/>
    <w:rsid w:val="006B2848"/>
    <w:rsid w:val="006B298C"/>
    <w:rsid w:val="006B3D36"/>
    <w:rsid w:val="006B4732"/>
    <w:rsid w:val="006B69F3"/>
    <w:rsid w:val="006B6A4E"/>
    <w:rsid w:val="006B6E34"/>
    <w:rsid w:val="006B7784"/>
    <w:rsid w:val="006C10CB"/>
    <w:rsid w:val="006C17DC"/>
    <w:rsid w:val="006C4C5B"/>
    <w:rsid w:val="006C501E"/>
    <w:rsid w:val="006C56B2"/>
    <w:rsid w:val="006C6A34"/>
    <w:rsid w:val="006C6E68"/>
    <w:rsid w:val="006C7A10"/>
    <w:rsid w:val="006C7BB0"/>
    <w:rsid w:val="006D10B5"/>
    <w:rsid w:val="006D1D02"/>
    <w:rsid w:val="006D1E81"/>
    <w:rsid w:val="006D2F3A"/>
    <w:rsid w:val="006D3A09"/>
    <w:rsid w:val="006D3F8B"/>
    <w:rsid w:val="006D4509"/>
    <w:rsid w:val="006D4D8B"/>
    <w:rsid w:val="006D64A7"/>
    <w:rsid w:val="006D6E29"/>
    <w:rsid w:val="006E2B11"/>
    <w:rsid w:val="006E5A6A"/>
    <w:rsid w:val="006E63B0"/>
    <w:rsid w:val="006E67F5"/>
    <w:rsid w:val="006E6B7B"/>
    <w:rsid w:val="006F287D"/>
    <w:rsid w:val="006F2914"/>
    <w:rsid w:val="006F3E60"/>
    <w:rsid w:val="006F4023"/>
    <w:rsid w:val="006F51A0"/>
    <w:rsid w:val="006F625E"/>
    <w:rsid w:val="006F7249"/>
    <w:rsid w:val="006F74BB"/>
    <w:rsid w:val="00700674"/>
    <w:rsid w:val="007015A2"/>
    <w:rsid w:val="00702D6B"/>
    <w:rsid w:val="00703D52"/>
    <w:rsid w:val="00710D76"/>
    <w:rsid w:val="007112E1"/>
    <w:rsid w:val="00711794"/>
    <w:rsid w:val="00712BE6"/>
    <w:rsid w:val="00712EB5"/>
    <w:rsid w:val="00715525"/>
    <w:rsid w:val="007161CF"/>
    <w:rsid w:val="00716D91"/>
    <w:rsid w:val="00716DD1"/>
    <w:rsid w:val="00720330"/>
    <w:rsid w:val="0072156E"/>
    <w:rsid w:val="00721EE8"/>
    <w:rsid w:val="007223DC"/>
    <w:rsid w:val="00722A88"/>
    <w:rsid w:val="00724511"/>
    <w:rsid w:val="00727420"/>
    <w:rsid w:val="007306DD"/>
    <w:rsid w:val="007309F4"/>
    <w:rsid w:val="00731B3E"/>
    <w:rsid w:val="00731CDD"/>
    <w:rsid w:val="0073318B"/>
    <w:rsid w:val="007372FC"/>
    <w:rsid w:val="0074204D"/>
    <w:rsid w:val="00743063"/>
    <w:rsid w:val="00743256"/>
    <w:rsid w:val="007443C5"/>
    <w:rsid w:val="007451AB"/>
    <w:rsid w:val="0074586E"/>
    <w:rsid w:val="00746312"/>
    <w:rsid w:val="00746423"/>
    <w:rsid w:val="007509A2"/>
    <w:rsid w:val="00750D29"/>
    <w:rsid w:val="00750F4B"/>
    <w:rsid w:val="00752184"/>
    <w:rsid w:val="00752286"/>
    <w:rsid w:val="007527EA"/>
    <w:rsid w:val="00752C1C"/>
    <w:rsid w:val="00752EFA"/>
    <w:rsid w:val="0075654F"/>
    <w:rsid w:val="007565E7"/>
    <w:rsid w:val="00756DE6"/>
    <w:rsid w:val="007571AB"/>
    <w:rsid w:val="00757CCE"/>
    <w:rsid w:val="00760F9F"/>
    <w:rsid w:val="00760FFB"/>
    <w:rsid w:val="00761C65"/>
    <w:rsid w:val="007633BC"/>
    <w:rsid w:val="007635CB"/>
    <w:rsid w:val="0076397E"/>
    <w:rsid w:val="0076464F"/>
    <w:rsid w:val="00765ADB"/>
    <w:rsid w:val="00765F95"/>
    <w:rsid w:val="007660C2"/>
    <w:rsid w:val="00766385"/>
    <w:rsid w:val="00766A06"/>
    <w:rsid w:val="00772D0D"/>
    <w:rsid w:val="0077329B"/>
    <w:rsid w:val="00774D42"/>
    <w:rsid w:val="007753B9"/>
    <w:rsid w:val="007753D0"/>
    <w:rsid w:val="00776B6A"/>
    <w:rsid w:val="00777D88"/>
    <w:rsid w:val="007804F1"/>
    <w:rsid w:val="00781546"/>
    <w:rsid w:val="00781D3D"/>
    <w:rsid w:val="0078221F"/>
    <w:rsid w:val="007828F4"/>
    <w:rsid w:val="00783231"/>
    <w:rsid w:val="007855C3"/>
    <w:rsid w:val="00786F64"/>
    <w:rsid w:val="00791E28"/>
    <w:rsid w:val="00793739"/>
    <w:rsid w:val="00794F85"/>
    <w:rsid w:val="0079753D"/>
    <w:rsid w:val="007A0F92"/>
    <w:rsid w:val="007A2A0A"/>
    <w:rsid w:val="007A2DEE"/>
    <w:rsid w:val="007A34BF"/>
    <w:rsid w:val="007A34C0"/>
    <w:rsid w:val="007A42F1"/>
    <w:rsid w:val="007A5A91"/>
    <w:rsid w:val="007A67F6"/>
    <w:rsid w:val="007B1B52"/>
    <w:rsid w:val="007B25BB"/>
    <w:rsid w:val="007B40DD"/>
    <w:rsid w:val="007B6F9E"/>
    <w:rsid w:val="007B7F6E"/>
    <w:rsid w:val="007C0285"/>
    <w:rsid w:val="007C2558"/>
    <w:rsid w:val="007C349C"/>
    <w:rsid w:val="007C4CEB"/>
    <w:rsid w:val="007C4E6F"/>
    <w:rsid w:val="007D0522"/>
    <w:rsid w:val="007D0898"/>
    <w:rsid w:val="007D1059"/>
    <w:rsid w:val="007D3584"/>
    <w:rsid w:val="007D3F19"/>
    <w:rsid w:val="007D4300"/>
    <w:rsid w:val="007D4A6C"/>
    <w:rsid w:val="007D4F4D"/>
    <w:rsid w:val="007D5896"/>
    <w:rsid w:val="007D5F2E"/>
    <w:rsid w:val="007E0A5F"/>
    <w:rsid w:val="007E2131"/>
    <w:rsid w:val="007E353E"/>
    <w:rsid w:val="007E3740"/>
    <w:rsid w:val="007E3747"/>
    <w:rsid w:val="007E410B"/>
    <w:rsid w:val="007E69B9"/>
    <w:rsid w:val="007E751B"/>
    <w:rsid w:val="007E7FBD"/>
    <w:rsid w:val="007F0457"/>
    <w:rsid w:val="007F11CB"/>
    <w:rsid w:val="007F1711"/>
    <w:rsid w:val="007F1771"/>
    <w:rsid w:val="007F3895"/>
    <w:rsid w:val="007F3C58"/>
    <w:rsid w:val="007F5194"/>
    <w:rsid w:val="007F55F0"/>
    <w:rsid w:val="007F5FCF"/>
    <w:rsid w:val="007F753E"/>
    <w:rsid w:val="008007A6"/>
    <w:rsid w:val="00801986"/>
    <w:rsid w:val="00802D86"/>
    <w:rsid w:val="0080431F"/>
    <w:rsid w:val="00804AED"/>
    <w:rsid w:val="0080583A"/>
    <w:rsid w:val="0080648B"/>
    <w:rsid w:val="00810089"/>
    <w:rsid w:val="00810177"/>
    <w:rsid w:val="008105EF"/>
    <w:rsid w:val="008107E2"/>
    <w:rsid w:val="00810EF7"/>
    <w:rsid w:val="00810F9C"/>
    <w:rsid w:val="00811371"/>
    <w:rsid w:val="00811647"/>
    <w:rsid w:val="00812320"/>
    <w:rsid w:val="00815153"/>
    <w:rsid w:val="00815E13"/>
    <w:rsid w:val="00816D8E"/>
    <w:rsid w:val="00820248"/>
    <w:rsid w:val="0082107E"/>
    <w:rsid w:val="008219A5"/>
    <w:rsid w:val="008258F9"/>
    <w:rsid w:val="00825AAD"/>
    <w:rsid w:val="00827310"/>
    <w:rsid w:val="00831F2E"/>
    <w:rsid w:val="0083207B"/>
    <w:rsid w:val="00833EED"/>
    <w:rsid w:val="0083446B"/>
    <w:rsid w:val="00836D59"/>
    <w:rsid w:val="00836D90"/>
    <w:rsid w:val="00837AC9"/>
    <w:rsid w:val="00837DF4"/>
    <w:rsid w:val="0084030D"/>
    <w:rsid w:val="00841044"/>
    <w:rsid w:val="00841F6B"/>
    <w:rsid w:val="00842FE9"/>
    <w:rsid w:val="008440EF"/>
    <w:rsid w:val="008443BD"/>
    <w:rsid w:val="00845A7E"/>
    <w:rsid w:val="008506A3"/>
    <w:rsid w:val="00850E5D"/>
    <w:rsid w:val="00851E26"/>
    <w:rsid w:val="00852796"/>
    <w:rsid w:val="008540DB"/>
    <w:rsid w:val="008541F9"/>
    <w:rsid w:val="00854231"/>
    <w:rsid w:val="00856C10"/>
    <w:rsid w:val="008578DE"/>
    <w:rsid w:val="00857BA4"/>
    <w:rsid w:val="00860896"/>
    <w:rsid w:val="008614BD"/>
    <w:rsid w:val="00861E9C"/>
    <w:rsid w:val="008621DD"/>
    <w:rsid w:val="008624C8"/>
    <w:rsid w:val="00862E4F"/>
    <w:rsid w:val="00863187"/>
    <w:rsid w:val="008637E9"/>
    <w:rsid w:val="0086420D"/>
    <w:rsid w:val="00865E3F"/>
    <w:rsid w:val="0086606E"/>
    <w:rsid w:val="00867868"/>
    <w:rsid w:val="00867EFC"/>
    <w:rsid w:val="00870537"/>
    <w:rsid w:val="00872AD9"/>
    <w:rsid w:val="00872DD3"/>
    <w:rsid w:val="00873464"/>
    <w:rsid w:val="00873D06"/>
    <w:rsid w:val="00874764"/>
    <w:rsid w:val="00874F1C"/>
    <w:rsid w:val="00876643"/>
    <w:rsid w:val="008772B8"/>
    <w:rsid w:val="008773CB"/>
    <w:rsid w:val="00881B73"/>
    <w:rsid w:val="00881DDB"/>
    <w:rsid w:val="0088226C"/>
    <w:rsid w:val="00882BFB"/>
    <w:rsid w:val="00883E8A"/>
    <w:rsid w:val="00885A41"/>
    <w:rsid w:val="0088716D"/>
    <w:rsid w:val="00887B46"/>
    <w:rsid w:val="00892EB9"/>
    <w:rsid w:val="008942A9"/>
    <w:rsid w:val="008947D8"/>
    <w:rsid w:val="0089506E"/>
    <w:rsid w:val="008952D0"/>
    <w:rsid w:val="00897288"/>
    <w:rsid w:val="008A02B5"/>
    <w:rsid w:val="008A03D0"/>
    <w:rsid w:val="008A04F6"/>
    <w:rsid w:val="008A0959"/>
    <w:rsid w:val="008A0ADF"/>
    <w:rsid w:val="008A192D"/>
    <w:rsid w:val="008A1C3A"/>
    <w:rsid w:val="008A3924"/>
    <w:rsid w:val="008A480B"/>
    <w:rsid w:val="008A4811"/>
    <w:rsid w:val="008A5804"/>
    <w:rsid w:val="008A594A"/>
    <w:rsid w:val="008A62E5"/>
    <w:rsid w:val="008A67D6"/>
    <w:rsid w:val="008A6C39"/>
    <w:rsid w:val="008A6F1E"/>
    <w:rsid w:val="008B2672"/>
    <w:rsid w:val="008B3597"/>
    <w:rsid w:val="008B3A8F"/>
    <w:rsid w:val="008B4860"/>
    <w:rsid w:val="008B55B2"/>
    <w:rsid w:val="008B5B0C"/>
    <w:rsid w:val="008B5E3F"/>
    <w:rsid w:val="008C0953"/>
    <w:rsid w:val="008C1A94"/>
    <w:rsid w:val="008C1B24"/>
    <w:rsid w:val="008C208D"/>
    <w:rsid w:val="008C2D6E"/>
    <w:rsid w:val="008C2E64"/>
    <w:rsid w:val="008C312E"/>
    <w:rsid w:val="008C3405"/>
    <w:rsid w:val="008C3F0A"/>
    <w:rsid w:val="008C5765"/>
    <w:rsid w:val="008C61A6"/>
    <w:rsid w:val="008D0F18"/>
    <w:rsid w:val="008D4FFF"/>
    <w:rsid w:val="008D6214"/>
    <w:rsid w:val="008D7EFA"/>
    <w:rsid w:val="008E069F"/>
    <w:rsid w:val="008E140E"/>
    <w:rsid w:val="008E1E6D"/>
    <w:rsid w:val="008E3600"/>
    <w:rsid w:val="008E3EA5"/>
    <w:rsid w:val="008E55F5"/>
    <w:rsid w:val="008E62E5"/>
    <w:rsid w:val="008E7B4C"/>
    <w:rsid w:val="008F0688"/>
    <w:rsid w:val="008F09BF"/>
    <w:rsid w:val="008F2E42"/>
    <w:rsid w:val="008F315A"/>
    <w:rsid w:val="008F3902"/>
    <w:rsid w:val="008F41D4"/>
    <w:rsid w:val="008F4945"/>
    <w:rsid w:val="008F5462"/>
    <w:rsid w:val="008F5909"/>
    <w:rsid w:val="008F5E13"/>
    <w:rsid w:val="008F6045"/>
    <w:rsid w:val="008F641A"/>
    <w:rsid w:val="00902203"/>
    <w:rsid w:val="00903691"/>
    <w:rsid w:val="00904A96"/>
    <w:rsid w:val="0090523A"/>
    <w:rsid w:val="009060DB"/>
    <w:rsid w:val="00910F95"/>
    <w:rsid w:val="00915240"/>
    <w:rsid w:val="0091635B"/>
    <w:rsid w:val="009171CF"/>
    <w:rsid w:val="00922C4E"/>
    <w:rsid w:val="009231DF"/>
    <w:rsid w:val="0092398D"/>
    <w:rsid w:val="00926E99"/>
    <w:rsid w:val="00930194"/>
    <w:rsid w:val="00930280"/>
    <w:rsid w:val="00930627"/>
    <w:rsid w:val="00930761"/>
    <w:rsid w:val="00931ADB"/>
    <w:rsid w:val="00932DBC"/>
    <w:rsid w:val="00933DC7"/>
    <w:rsid w:val="00933DF1"/>
    <w:rsid w:val="00934248"/>
    <w:rsid w:val="00934860"/>
    <w:rsid w:val="00935D40"/>
    <w:rsid w:val="00936422"/>
    <w:rsid w:val="009377C1"/>
    <w:rsid w:val="00937B68"/>
    <w:rsid w:val="0094095F"/>
    <w:rsid w:val="00941C20"/>
    <w:rsid w:val="0094264F"/>
    <w:rsid w:val="00942FAB"/>
    <w:rsid w:val="00943BFA"/>
    <w:rsid w:val="00944B2C"/>
    <w:rsid w:val="00945CF2"/>
    <w:rsid w:val="00946670"/>
    <w:rsid w:val="00946B17"/>
    <w:rsid w:val="00946E3F"/>
    <w:rsid w:val="00947BF5"/>
    <w:rsid w:val="00952676"/>
    <w:rsid w:val="00952B47"/>
    <w:rsid w:val="00952DE9"/>
    <w:rsid w:val="00953E12"/>
    <w:rsid w:val="00953FFF"/>
    <w:rsid w:val="009549C0"/>
    <w:rsid w:val="00956901"/>
    <w:rsid w:val="0095704D"/>
    <w:rsid w:val="00957F29"/>
    <w:rsid w:val="00960566"/>
    <w:rsid w:val="00963B0E"/>
    <w:rsid w:val="00964094"/>
    <w:rsid w:val="0096477C"/>
    <w:rsid w:val="00965383"/>
    <w:rsid w:val="00965488"/>
    <w:rsid w:val="00965E42"/>
    <w:rsid w:val="00966398"/>
    <w:rsid w:val="0096645B"/>
    <w:rsid w:val="00966918"/>
    <w:rsid w:val="00966B95"/>
    <w:rsid w:val="00970A15"/>
    <w:rsid w:val="00971381"/>
    <w:rsid w:val="009722E7"/>
    <w:rsid w:val="00972CC0"/>
    <w:rsid w:val="00973469"/>
    <w:rsid w:val="0097369F"/>
    <w:rsid w:val="00974B55"/>
    <w:rsid w:val="00974C98"/>
    <w:rsid w:val="00976DAC"/>
    <w:rsid w:val="009800F1"/>
    <w:rsid w:val="00980886"/>
    <w:rsid w:val="00981C4C"/>
    <w:rsid w:val="00983205"/>
    <w:rsid w:val="009856EA"/>
    <w:rsid w:val="00985966"/>
    <w:rsid w:val="00990B0B"/>
    <w:rsid w:val="00993BA8"/>
    <w:rsid w:val="00993CEB"/>
    <w:rsid w:val="00993D8B"/>
    <w:rsid w:val="009964B4"/>
    <w:rsid w:val="0099655B"/>
    <w:rsid w:val="009978B8"/>
    <w:rsid w:val="00997C74"/>
    <w:rsid w:val="009A094F"/>
    <w:rsid w:val="009A0C02"/>
    <w:rsid w:val="009A1624"/>
    <w:rsid w:val="009A2456"/>
    <w:rsid w:val="009A4079"/>
    <w:rsid w:val="009A4DE5"/>
    <w:rsid w:val="009A5885"/>
    <w:rsid w:val="009A6A84"/>
    <w:rsid w:val="009B1451"/>
    <w:rsid w:val="009B3A90"/>
    <w:rsid w:val="009B4482"/>
    <w:rsid w:val="009B4F38"/>
    <w:rsid w:val="009B583E"/>
    <w:rsid w:val="009B6477"/>
    <w:rsid w:val="009B7FC5"/>
    <w:rsid w:val="009C1EDB"/>
    <w:rsid w:val="009C37CB"/>
    <w:rsid w:val="009C48CA"/>
    <w:rsid w:val="009C664F"/>
    <w:rsid w:val="009C6CCE"/>
    <w:rsid w:val="009C72B5"/>
    <w:rsid w:val="009D1DC6"/>
    <w:rsid w:val="009D2055"/>
    <w:rsid w:val="009D2096"/>
    <w:rsid w:val="009D2123"/>
    <w:rsid w:val="009D2C87"/>
    <w:rsid w:val="009D41E0"/>
    <w:rsid w:val="009D426C"/>
    <w:rsid w:val="009D5639"/>
    <w:rsid w:val="009D64C4"/>
    <w:rsid w:val="009E0FCD"/>
    <w:rsid w:val="009E35A1"/>
    <w:rsid w:val="009E509E"/>
    <w:rsid w:val="009E5477"/>
    <w:rsid w:val="009E5C00"/>
    <w:rsid w:val="009E60B9"/>
    <w:rsid w:val="009E7020"/>
    <w:rsid w:val="009F1290"/>
    <w:rsid w:val="009F1477"/>
    <w:rsid w:val="009F2C30"/>
    <w:rsid w:val="009F3459"/>
    <w:rsid w:val="009F4335"/>
    <w:rsid w:val="009F435C"/>
    <w:rsid w:val="009F4DB4"/>
    <w:rsid w:val="009F6A43"/>
    <w:rsid w:val="009F76EB"/>
    <w:rsid w:val="00A00088"/>
    <w:rsid w:val="00A006E3"/>
    <w:rsid w:val="00A02083"/>
    <w:rsid w:val="00A036E8"/>
    <w:rsid w:val="00A05A57"/>
    <w:rsid w:val="00A06719"/>
    <w:rsid w:val="00A1129B"/>
    <w:rsid w:val="00A11E8F"/>
    <w:rsid w:val="00A1457C"/>
    <w:rsid w:val="00A15944"/>
    <w:rsid w:val="00A15B52"/>
    <w:rsid w:val="00A16FB0"/>
    <w:rsid w:val="00A20229"/>
    <w:rsid w:val="00A21938"/>
    <w:rsid w:val="00A21B3C"/>
    <w:rsid w:val="00A2262D"/>
    <w:rsid w:val="00A22714"/>
    <w:rsid w:val="00A22C24"/>
    <w:rsid w:val="00A22E94"/>
    <w:rsid w:val="00A23C8B"/>
    <w:rsid w:val="00A24C22"/>
    <w:rsid w:val="00A26142"/>
    <w:rsid w:val="00A2734D"/>
    <w:rsid w:val="00A27487"/>
    <w:rsid w:val="00A309DE"/>
    <w:rsid w:val="00A31268"/>
    <w:rsid w:val="00A31436"/>
    <w:rsid w:val="00A31777"/>
    <w:rsid w:val="00A32E52"/>
    <w:rsid w:val="00A338BF"/>
    <w:rsid w:val="00A3436E"/>
    <w:rsid w:val="00A356C5"/>
    <w:rsid w:val="00A42CEB"/>
    <w:rsid w:val="00A42E44"/>
    <w:rsid w:val="00A43503"/>
    <w:rsid w:val="00A43F37"/>
    <w:rsid w:val="00A457AC"/>
    <w:rsid w:val="00A45B7C"/>
    <w:rsid w:val="00A462DE"/>
    <w:rsid w:val="00A474E4"/>
    <w:rsid w:val="00A476CD"/>
    <w:rsid w:val="00A50016"/>
    <w:rsid w:val="00A51C60"/>
    <w:rsid w:val="00A524C1"/>
    <w:rsid w:val="00A52696"/>
    <w:rsid w:val="00A52E27"/>
    <w:rsid w:val="00A53250"/>
    <w:rsid w:val="00A551D7"/>
    <w:rsid w:val="00A5566B"/>
    <w:rsid w:val="00A55740"/>
    <w:rsid w:val="00A6057F"/>
    <w:rsid w:val="00A60FC4"/>
    <w:rsid w:val="00A6164E"/>
    <w:rsid w:val="00A61719"/>
    <w:rsid w:val="00A62E23"/>
    <w:rsid w:val="00A654D6"/>
    <w:rsid w:val="00A6669B"/>
    <w:rsid w:val="00A66CBA"/>
    <w:rsid w:val="00A6734B"/>
    <w:rsid w:val="00A67536"/>
    <w:rsid w:val="00A67E38"/>
    <w:rsid w:val="00A70BFF"/>
    <w:rsid w:val="00A71F3F"/>
    <w:rsid w:val="00A76A1F"/>
    <w:rsid w:val="00A772C6"/>
    <w:rsid w:val="00A802A3"/>
    <w:rsid w:val="00A8101B"/>
    <w:rsid w:val="00A814B8"/>
    <w:rsid w:val="00A81DDE"/>
    <w:rsid w:val="00A82BC7"/>
    <w:rsid w:val="00A83978"/>
    <w:rsid w:val="00A8592C"/>
    <w:rsid w:val="00A85A3A"/>
    <w:rsid w:val="00A870B2"/>
    <w:rsid w:val="00A87331"/>
    <w:rsid w:val="00A9052D"/>
    <w:rsid w:val="00A91AA3"/>
    <w:rsid w:val="00A91C3A"/>
    <w:rsid w:val="00A91C9D"/>
    <w:rsid w:val="00A91EAE"/>
    <w:rsid w:val="00A92058"/>
    <w:rsid w:val="00A94E3C"/>
    <w:rsid w:val="00A9527F"/>
    <w:rsid w:val="00A96F7F"/>
    <w:rsid w:val="00A97DC0"/>
    <w:rsid w:val="00AA0651"/>
    <w:rsid w:val="00AA32A2"/>
    <w:rsid w:val="00AA41A5"/>
    <w:rsid w:val="00AA4A95"/>
    <w:rsid w:val="00AA4E64"/>
    <w:rsid w:val="00AA696F"/>
    <w:rsid w:val="00AA6EA8"/>
    <w:rsid w:val="00AB06D8"/>
    <w:rsid w:val="00AB2327"/>
    <w:rsid w:val="00AB23CD"/>
    <w:rsid w:val="00AB4EED"/>
    <w:rsid w:val="00AB568D"/>
    <w:rsid w:val="00AB5A64"/>
    <w:rsid w:val="00AB5AA5"/>
    <w:rsid w:val="00AB5AD6"/>
    <w:rsid w:val="00AC07A5"/>
    <w:rsid w:val="00AC0AF1"/>
    <w:rsid w:val="00AC130A"/>
    <w:rsid w:val="00AC466E"/>
    <w:rsid w:val="00AC4844"/>
    <w:rsid w:val="00AC73F3"/>
    <w:rsid w:val="00AC78C8"/>
    <w:rsid w:val="00AC7B4E"/>
    <w:rsid w:val="00AD0E55"/>
    <w:rsid w:val="00AD203E"/>
    <w:rsid w:val="00AD30F3"/>
    <w:rsid w:val="00AD34E8"/>
    <w:rsid w:val="00AD48FA"/>
    <w:rsid w:val="00AE16B7"/>
    <w:rsid w:val="00AE296D"/>
    <w:rsid w:val="00AE2CE2"/>
    <w:rsid w:val="00AE333D"/>
    <w:rsid w:val="00AE3708"/>
    <w:rsid w:val="00AE4BC5"/>
    <w:rsid w:val="00AE4CAF"/>
    <w:rsid w:val="00AF04F2"/>
    <w:rsid w:val="00AF058B"/>
    <w:rsid w:val="00AF206C"/>
    <w:rsid w:val="00AF45D3"/>
    <w:rsid w:val="00AF5442"/>
    <w:rsid w:val="00AF581C"/>
    <w:rsid w:val="00AF7D66"/>
    <w:rsid w:val="00B0084D"/>
    <w:rsid w:val="00B027C7"/>
    <w:rsid w:val="00B03B18"/>
    <w:rsid w:val="00B04B06"/>
    <w:rsid w:val="00B0559A"/>
    <w:rsid w:val="00B056B4"/>
    <w:rsid w:val="00B0604A"/>
    <w:rsid w:val="00B060D7"/>
    <w:rsid w:val="00B06FF2"/>
    <w:rsid w:val="00B0771F"/>
    <w:rsid w:val="00B101CF"/>
    <w:rsid w:val="00B11F4C"/>
    <w:rsid w:val="00B13BB2"/>
    <w:rsid w:val="00B14592"/>
    <w:rsid w:val="00B145A5"/>
    <w:rsid w:val="00B14608"/>
    <w:rsid w:val="00B1461E"/>
    <w:rsid w:val="00B156A3"/>
    <w:rsid w:val="00B17350"/>
    <w:rsid w:val="00B1735E"/>
    <w:rsid w:val="00B177D3"/>
    <w:rsid w:val="00B17E23"/>
    <w:rsid w:val="00B2010F"/>
    <w:rsid w:val="00B21649"/>
    <w:rsid w:val="00B219C7"/>
    <w:rsid w:val="00B22080"/>
    <w:rsid w:val="00B22A22"/>
    <w:rsid w:val="00B22F44"/>
    <w:rsid w:val="00B23D84"/>
    <w:rsid w:val="00B2601C"/>
    <w:rsid w:val="00B2694E"/>
    <w:rsid w:val="00B26BDE"/>
    <w:rsid w:val="00B26CD7"/>
    <w:rsid w:val="00B31138"/>
    <w:rsid w:val="00B33DEB"/>
    <w:rsid w:val="00B33F6B"/>
    <w:rsid w:val="00B345DC"/>
    <w:rsid w:val="00B3552E"/>
    <w:rsid w:val="00B35B3E"/>
    <w:rsid w:val="00B35BF3"/>
    <w:rsid w:val="00B35C69"/>
    <w:rsid w:val="00B35D79"/>
    <w:rsid w:val="00B365B6"/>
    <w:rsid w:val="00B417A3"/>
    <w:rsid w:val="00B446BA"/>
    <w:rsid w:val="00B4528E"/>
    <w:rsid w:val="00B477A1"/>
    <w:rsid w:val="00B5005A"/>
    <w:rsid w:val="00B506F7"/>
    <w:rsid w:val="00B5143E"/>
    <w:rsid w:val="00B52992"/>
    <w:rsid w:val="00B53B38"/>
    <w:rsid w:val="00B54559"/>
    <w:rsid w:val="00B54DC2"/>
    <w:rsid w:val="00B55B6A"/>
    <w:rsid w:val="00B569EF"/>
    <w:rsid w:val="00B5782D"/>
    <w:rsid w:val="00B5790D"/>
    <w:rsid w:val="00B6221C"/>
    <w:rsid w:val="00B63850"/>
    <w:rsid w:val="00B653A4"/>
    <w:rsid w:val="00B65948"/>
    <w:rsid w:val="00B67D58"/>
    <w:rsid w:val="00B72FEE"/>
    <w:rsid w:val="00B7569E"/>
    <w:rsid w:val="00B759AF"/>
    <w:rsid w:val="00B774C0"/>
    <w:rsid w:val="00B77A63"/>
    <w:rsid w:val="00B77A9F"/>
    <w:rsid w:val="00B77B88"/>
    <w:rsid w:val="00B82300"/>
    <w:rsid w:val="00B87590"/>
    <w:rsid w:val="00B90315"/>
    <w:rsid w:val="00B960D7"/>
    <w:rsid w:val="00B963AB"/>
    <w:rsid w:val="00B9678B"/>
    <w:rsid w:val="00B97446"/>
    <w:rsid w:val="00BA0D23"/>
    <w:rsid w:val="00BA0DDB"/>
    <w:rsid w:val="00BA0ED2"/>
    <w:rsid w:val="00BA47DE"/>
    <w:rsid w:val="00BA4AB6"/>
    <w:rsid w:val="00BA629D"/>
    <w:rsid w:val="00BA706F"/>
    <w:rsid w:val="00BA77C9"/>
    <w:rsid w:val="00BA7CCA"/>
    <w:rsid w:val="00BB01C3"/>
    <w:rsid w:val="00BB07B1"/>
    <w:rsid w:val="00BB23C7"/>
    <w:rsid w:val="00BB2B4E"/>
    <w:rsid w:val="00BB3C85"/>
    <w:rsid w:val="00BB55EC"/>
    <w:rsid w:val="00BB5A3F"/>
    <w:rsid w:val="00BC1F58"/>
    <w:rsid w:val="00BC4FAA"/>
    <w:rsid w:val="00BC6BB4"/>
    <w:rsid w:val="00BC765D"/>
    <w:rsid w:val="00BD0035"/>
    <w:rsid w:val="00BD13D9"/>
    <w:rsid w:val="00BD244F"/>
    <w:rsid w:val="00BD28DE"/>
    <w:rsid w:val="00BD3078"/>
    <w:rsid w:val="00BD3CE8"/>
    <w:rsid w:val="00BD4619"/>
    <w:rsid w:val="00BD4AC5"/>
    <w:rsid w:val="00BD5BBF"/>
    <w:rsid w:val="00BD64E6"/>
    <w:rsid w:val="00BD759B"/>
    <w:rsid w:val="00BD79A7"/>
    <w:rsid w:val="00BE2609"/>
    <w:rsid w:val="00BE2EA9"/>
    <w:rsid w:val="00BE2FD7"/>
    <w:rsid w:val="00BE592B"/>
    <w:rsid w:val="00BE5BF4"/>
    <w:rsid w:val="00BE7061"/>
    <w:rsid w:val="00BE711A"/>
    <w:rsid w:val="00BF0F9B"/>
    <w:rsid w:val="00BF27E2"/>
    <w:rsid w:val="00BF2A4D"/>
    <w:rsid w:val="00BF51F0"/>
    <w:rsid w:val="00BF55FA"/>
    <w:rsid w:val="00BF61CE"/>
    <w:rsid w:val="00BF69C7"/>
    <w:rsid w:val="00BF7399"/>
    <w:rsid w:val="00C00784"/>
    <w:rsid w:val="00C00F62"/>
    <w:rsid w:val="00C01456"/>
    <w:rsid w:val="00C027E7"/>
    <w:rsid w:val="00C02FCA"/>
    <w:rsid w:val="00C03D7B"/>
    <w:rsid w:val="00C05416"/>
    <w:rsid w:val="00C06FCF"/>
    <w:rsid w:val="00C07488"/>
    <w:rsid w:val="00C118E4"/>
    <w:rsid w:val="00C11CCA"/>
    <w:rsid w:val="00C1273E"/>
    <w:rsid w:val="00C12DFD"/>
    <w:rsid w:val="00C12F2D"/>
    <w:rsid w:val="00C13A7E"/>
    <w:rsid w:val="00C141A3"/>
    <w:rsid w:val="00C15512"/>
    <w:rsid w:val="00C15DE9"/>
    <w:rsid w:val="00C16CE5"/>
    <w:rsid w:val="00C1730B"/>
    <w:rsid w:val="00C20135"/>
    <w:rsid w:val="00C2278B"/>
    <w:rsid w:val="00C22B18"/>
    <w:rsid w:val="00C22FA8"/>
    <w:rsid w:val="00C2306B"/>
    <w:rsid w:val="00C23169"/>
    <w:rsid w:val="00C24269"/>
    <w:rsid w:val="00C25249"/>
    <w:rsid w:val="00C25C84"/>
    <w:rsid w:val="00C2752A"/>
    <w:rsid w:val="00C27B7A"/>
    <w:rsid w:val="00C318EE"/>
    <w:rsid w:val="00C34D45"/>
    <w:rsid w:val="00C36BB7"/>
    <w:rsid w:val="00C37355"/>
    <w:rsid w:val="00C373BC"/>
    <w:rsid w:val="00C4059D"/>
    <w:rsid w:val="00C4267D"/>
    <w:rsid w:val="00C43255"/>
    <w:rsid w:val="00C43D91"/>
    <w:rsid w:val="00C44724"/>
    <w:rsid w:val="00C47C5F"/>
    <w:rsid w:val="00C511EF"/>
    <w:rsid w:val="00C515BB"/>
    <w:rsid w:val="00C53D70"/>
    <w:rsid w:val="00C54F0A"/>
    <w:rsid w:val="00C56966"/>
    <w:rsid w:val="00C5726E"/>
    <w:rsid w:val="00C579BB"/>
    <w:rsid w:val="00C61A22"/>
    <w:rsid w:val="00C63920"/>
    <w:rsid w:val="00C63C91"/>
    <w:rsid w:val="00C64B67"/>
    <w:rsid w:val="00C70DB8"/>
    <w:rsid w:val="00C71A5B"/>
    <w:rsid w:val="00C739F0"/>
    <w:rsid w:val="00C772D9"/>
    <w:rsid w:val="00C82608"/>
    <w:rsid w:val="00C827D0"/>
    <w:rsid w:val="00C8307C"/>
    <w:rsid w:val="00C848B1"/>
    <w:rsid w:val="00C84918"/>
    <w:rsid w:val="00C861CD"/>
    <w:rsid w:val="00C871C5"/>
    <w:rsid w:val="00C8725F"/>
    <w:rsid w:val="00C87DB4"/>
    <w:rsid w:val="00C87F62"/>
    <w:rsid w:val="00C90A38"/>
    <w:rsid w:val="00C90EE9"/>
    <w:rsid w:val="00C917E1"/>
    <w:rsid w:val="00C92679"/>
    <w:rsid w:val="00C932A3"/>
    <w:rsid w:val="00C94211"/>
    <w:rsid w:val="00C94E05"/>
    <w:rsid w:val="00C97F42"/>
    <w:rsid w:val="00CA23C4"/>
    <w:rsid w:val="00CA2A6C"/>
    <w:rsid w:val="00CA307B"/>
    <w:rsid w:val="00CA37AC"/>
    <w:rsid w:val="00CA41FC"/>
    <w:rsid w:val="00CA4333"/>
    <w:rsid w:val="00CA4338"/>
    <w:rsid w:val="00CA6365"/>
    <w:rsid w:val="00CA64BC"/>
    <w:rsid w:val="00CB0092"/>
    <w:rsid w:val="00CB6C49"/>
    <w:rsid w:val="00CB731D"/>
    <w:rsid w:val="00CC02CD"/>
    <w:rsid w:val="00CC06D6"/>
    <w:rsid w:val="00CC0BBE"/>
    <w:rsid w:val="00CC18CC"/>
    <w:rsid w:val="00CC365F"/>
    <w:rsid w:val="00CC5590"/>
    <w:rsid w:val="00CC6BC1"/>
    <w:rsid w:val="00CC7CF5"/>
    <w:rsid w:val="00CC7E09"/>
    <w:rsid w:val="00CC7EB3"/>
    <w:rsid w:val="00CD0B14"/>
    <w:rsid w:val="00CD24BA"/>
    <w:rsid w:val="00CD29A8"/>
    <w:rsid w:val="00CD3724"/>
    <w:rsid w:val="00CD3FD9"/>
    <w:rsid w:val="00CD4204"/>
    <w:rsid w:val="00CD4DAB"/>
    <w:rsid w:val="00CD4E51"/>
    <w:rsid w:val="00CD4EAE"/>
    <w:rsid w:val="00CD7710"/>
    <w:rsid w:val="00CD79FF"/>
    <w:rsid w:val="00CE176A"/>
    <w:rsid w:val="00CE1F0E"/>
    <w:rsid w:val="00CE36DC"/>
    <w:rsid w:val="00CE3F57"/>
    <w:rsid w:val="00CE4C10"/>
    <w:rsid w:val="00CE534C"/>
    <w:rsid w:val="00CE6D7A"/>
    <w:rsid w:val="00CE7FAA"/>
    <w:rsid w:val="00CF0A4B"/>
    <w:rsid w:val="00CF0B8E"/>
    <w:rsid w:val="00CF2845"/>
    <w:rsid w:val="00CF28DC"/>
    <w:rsid w:val="00CF28F8"/>
    <w:rsid w:val="00CF3CC1"/>
    <w:rsid w:val="00CF3DB6"/>
    <w:rsid w:val="00CF4D74"/>
    <w:rsid w:val="00CF603B"/>
    <w:rsid w:val="00CF71AA"/>
    <w:rsid w:val="00CF7D03"/>
    <w:rsid w:val="00D0039A"/>
    <w:rsid w:val="00D007A0"/>
    <w:rsid w:val="00D024E1"/>
    <w:rsid w:val="00D02E60"/>
    <w:rsid w:val="00D0369E"/>
    <w:rsid w:val="00D041D5"/>
    <w:rsid w:val="00D04493"/>
    <w:rsid w:val="00D04929"/>
    <w:rsid w:val="00D04B01"/>
    <w:rsid w:val="00D05AA7"/>
    <w:rsid w:val="00D064EC"/>
    <w:rsid w:val="00D077FB"/>
    <w:rsid w:val="00D078CA"/>
    <w:rsid w:val="00D116AF"/>
    <w:rsid w:val="00D133A9"/>
    <w:rsid w:val="00D147FD"/>
    <w:rsid w:val="00D1545C"/>
    <w:rsid w:val="00D16576"/>
    <w:rsid w:val="00D16CCD"/>
    <w:rsid w:val="00D16ED7"/>
    <w:rsid w:val="00D1739A"/>
    <w:rsid w:val="00D20411"/>
    <w:rsid w:val="00D21344"/>
    <w:rsid w:val="00D218AC"/>
    <w:rsid w:val="00D24F24"/>
    <w:rsid w:val="00D2764F"/>
    <w:rsid w:val="00D277A6"/>
    <w:rsid w:val="00D304A8"/>
    <w:rsid w:val="00D30799"/>
    <w:rsid w:val="00D31236"/>
    <w:rsid w:val="00D3430D"/>
    <w:rsid w:val="00D343C4"/>
    <w:rsid w:val="00D351A7"/>
    <w:rsid w:val="00D3705B"/>
    <w:rsid w:val="00D37C77"/>
    <w:rsid w:val="00D4276D"/>
    <w:rsid w:val="00D4459A"/>
    <w:rsid w:val="00D46B32"/>
    <w:rsid w:val="00D47052"/>
    <w:rsid w:val="00D47C63"/>
    <w:rsid w:val="00D516E3"/>
    <w:rsid w:val="00D51BDE"/>
    <w:rsid w:val="00D54821"/>
    <w:rsid w:val="00D54E08"/>
    <w:rsid w:val="00D55ABE"/>
    <w:rsid w:val="00D55D56"/>
    <w:rsid w:val="00D56A14"/>
    <w:rsid w:val="00D56D0C"/>
    <w:rsid w:val="00D574F6"/>
    <w:rsid w:val="00D607AD"/>
    <w:rsid w:val="00D614E8"/>
    <w:rsid w:val="00D654D5"/>
    <w:rsid w:val="00D66775"/>
    <w:rsid w:val="00D66A94"/>
    <w:rsid w:val="00D66DEA"/>
    <w:rsid w:val="00D6751F"/>
    <w:rsid w:val="00D704D4"/>
    <w:rsid w:val="00D70C8D"/>
    <w:rsid w:val="00D70E17"/>
    <w:rsid w:val="00D71E9B"/>
    <w:rsid w:val="00D7364B"/>
    <w:rsid w:val="00D749D2"/>
    <w:rsid w:val="00D750FD"/>
    <w:rsid w:val="00D754C7"/>
    <w:rsid w:val="00D76102"/>
    <w:rsid w:val="00D76F07"/>
    <w:rsid w:val="00D778AB"/>
    <w:rsid w:val="00D77BC5"/>
    <w:rsid w:val="00D821D2"/>
    <w:rsid w:val="00D8429C"/>
    <w:rsid w:val="00D8442E"/>
    <w:rsid w:val="00D87093"/>
    <w:rsid w:val="00D92D9C"/>
    <w:rsid w:val="00D95277"/>
    <w:rsid w:val="00D967FC"/>
    <w:rsid w:val="00D97218"/>
    <w:rsid w:val="00DA281F"/>
    <w:rsid w:val="00DA2847"/>
    <w:rsid w:val="00DA4E01"/>
    <w:rsid w:val="00DA52E4"/>
    <w:rsid w:val="00DA6608"/>
    <w:rsid w:val="00DA6887"/>
    <w:rsid w:val="00DA6DFE"/>
    <w:rsid w:val="00DA6F95"/>
    <w:rsid w:val="00DA7F39"/>
    <w:rsid w:val="00DB01E7"/>
    <w:rsid w:val="00DB1C8D"/>
    <w:rsid w:val="00DB2C8E"/>
    <w:rsid w:val="00DB4B79"/>
    <w:rsid w:val="00DB5EF9"/>
    <w:rsid w:val="00DB7075"/>
    <w:rsid w:val="00DB7471"/>
    <w:rsid w:val="00DC027F"/>
    <w:rsid w:val="00DC0BDD"/>
    <w:rsid w:val="00DC1D29"/>
    <w:rsid w:val="00DC27A0"/>
    <w:rsid w:val="00DC2AF4"/>
    <w:rsid w:val="00DC3000"/>
    <w:rsid w:val="00DC585C"/>
    <w:rsid w:val="00DC5FE5"/>
    <w:rsid w:val="00DC662B"/>
    <w:rsid w:val="00DD167E"/>
    <w:rsid w:val="00DD1A76"/>
    <w:rsid w:val="00DD2E52"/>
    <w:rsid w:val="00DD5E8A"/>
    <w:rsid w:val="00DD7770"/>
    <w:rsid w:val="00DE12EF"/>
    <w:rsid w:val="00DE5198"/>
    <w:rsid w:val="00DE6C30"/>
    <w:rsid w:val="00DE7820"/>
    <w:rsid w:val="00DE7DD6"/>
    <w:rsid w:val="00DF0748"/>
    <w:rsid w:val="00DF0C5E"/>
    <w:rsid w:val="00DF12F4"/>
    <w:rsid w:val="00DF2BC7"/>
    <w:rsid w:val="00DF3CDD"/>
    <w:rsid w:val="00DF4BE3"/>
    <w:rsid w:val="00DF5ED8"/>
    <w:rsid w:val="00DF678D"/>
    <w:rsid w:val="00DF726B"/>
    <w:rsid w:val="00E00F74"/>
    <w:rsid w:val="00E012AF"/>
    <w:rsid w:val="00E0148A"/>
    <w:rsid w:val="00E01B7C"/>
    <w:rsid w:val="00E03104"/>
    <w:rsid w:val="00E04B76"/>
    <w:rsid w:val="00E04C64"/>
    <w:rsid w:val="00E055EB"/>
    <w:rsid w:val="00E05700"/>
    <w:rsid w:val="00E05BFD"/>
    <w:rsid w:val="00E06679"/>
    <w:rsid w:val="00E0678E"/>
    <w:rsid w:val="00E07C34"/>
    <w:rsid w:val="00E10D50"/>
    <w:rsid w:val="00E1151E"/>
    <w:rsid w:val="00E1189E"/>
    <w:rsid w:val="00E1205F"/>
    <w:rsid w:val="00E12187"/>
    <w:rsid w:val="00E1241B"/>
    <w:rsid w:val="00E12F08"/>
    <w:rsid w:val="00E1325A"/>
    <w:rsid w:val="00E15507"/>
    <w:rsid w:val="00E158B9"/>
    <w:rsid w:val="00E16A17"/>
    <w:rsid w:val="00E17331"/>
    <w:rsid w:val="00E178B9"/>
    <w:rsid w:val="00E22322"/>
    <w:rsid w:val="00E23AFD"/>
    <w:rsid w:val="00E23FAE"/>
    <w:rsid w:val="00E241B9"/>
    <w:rsid w:val="00E2503A"/>
    <w:rsid w:val="00E31966"/>
    <w:rsid w:val="00E338E0"/>
    <w:rsid w:val="00E35960"/>
    <w:rsid w:val="00E35AE7"/>
    <w:rsid w:val="00E366B2"/>
    <w:rsid w:val="00E41271"/>
    <w:rsid w:val="00E41526"/>
    <w:rsid w:val="00E42487"/>
    <w:rsid w:val="00E42508"/>
    <w:rsid w:val="00E428A7"/>
    <w:rsid w:val="00E44450"/>
    <w:rsid w:val="00E44AF2"/>
    <w:rsid w:val="00E44CDE"/>
    <w:rsid w:val="00E45944"/>
    <w:rsid w:val="00E46A2C"/>
    <w:rsid w:val="00E51DF0"/>
    <w:rsid w:val="00E52606"/>
    <w:rsid w:val="00E541AC"/>
    <w:rsid w:val="00E542CE"/>
    <w:rsid w:val="00E554FA"/>
    <w:rsid w:val="00E56A55"/>
    <w:rsid w:val="00E61307"/>
    <w:rsid w:val="00E6171F"/>
    <w:rsid w:val="00E62650"/>
    <w:rsid w:val="00E6347B"/>
    <w:rsid w:val="00E638FC"/>
    <w:rsid w:val="00E63E6D"/>
    <w:rsid w:val="00E64056"/>
    <w:rsid w:val="00E65692"/>
    <w:rsid w:val="00E66573"/>
    <w:rsid w:val="00E70A04"/>
    <w:rsid w:val="00E7200E"/>
    <w:rsid w:val="00E72200"/>
    <w:rsid w:val="00E740EA"/>
    <w:rsid w:val="00E74E21"/>
    <w:rsid w:val="00E752A8"/>
    <w:rsid w:val="00E75B81"/>
    <w:rsid w:val="00E768DD"/>
    <w:rsid w:val="00E77496"/>
    <w:rsid w:val="00E779E2"/>
    <w:rsid w:val="00E82E87"/>
    <w:rsid w:val="00E835B0"/>
    <w:rsid w:val="00E83722"/>
    <w:rsid w:val="00E83CF2"/>
    <w:rsid w:val="00E85A8D"/>
    <w:rsid w:val="00E85D21"/>
    <w:rsid w:val="00E8623C"/>
    <w:rsid w:val="00E87568"/>
    <w:rsid w:val="00E901F3"/>
    <w:rsid w:val="00E90916"/>
    <w:rsid w:val="00E91FE7"/>
    <w:rsid w:val="00E92660"/>
    <w:rsid w:val="00E934A1"/>
    <w:rsid w:val="00E94706"/>
    <w:rsid w:val="00E94729"/>
    <w:rsid w:val="00E953C0"/>
    <w:rsid w:val="00E95891"/>
    <w:rsid w:val="00E95AAE"/>
    <w:rsid w:val="00EA1BF1"/>
    <w:rsid w:val="00EA2075"/>
    <w:rsid w:val="00EA2630"/>
    <w:rsid w:val="00EA3205"/>
    <w:rsid w:val="00EA3A0D"/>
    <w:rsid w:val="00EA4240"/>
    <w:rsid w:val="00EA5656"/>
    <w:rsid w:val="00EA6172"/>
    <w:rsid w:val="00EA6DF7"/>
    <w:rsid w:val="00EB1969"/>
    <w:rsid w:val="00EB299B"/>
    <w:rsid w:val="00EB2B3B"/>
    <w:rsid w:val="00EB6003"/>
    <w:rsid w:val="00EB7548"/>
    <w:rsid w:val="00EC2360"/>
    <w:rsid w:val="00EC392E"/>
    <w:rsid w:val="00EC55B3"/>
    <w:rsid w:val="00EC57B5"/>
    <w:rsid w:val="00EC5D8D"/>
    <w:rsid w:val="00EC6500"/>
    <w:rsid w:val="00EC6521"/>
    <w:rsid w:val="00EC6972"/>
    <w:rsid w:val="00EC7439"/>
    <w:rsid w:val="00EC78AE"/>
    <w:rsid w:val="00ED14B0"/>
    <w:rsid w:val="00ED31EF"/>
    <w:rsid w:val="00ED342F"/>
    <w:rsid w:val="00ED35EF"/>
    <w:rsid w:val="00ED48D8"/>
    <w:rsid w:val="00ED5C42"/>
    <w:rsid w:val="00ED696A"/>
    <w:rsid w:val="00EE08A4"/>
    <w:rsid w:val="00EE091F"/>
    <w:rsid w:val="00EE51D0"/>
    <w:rsid w:val="00EE5221"/>
    <w:rsid w:val="00EE69F2"/>
    <w:rsid w:val="00EE6E2C"/>
    <w:rsid w:val="00EE7338"/>
    <w:rsid w:val="00EF04F3"/>
    <w:rsid w:val="00EF1B7F"/>
    <w:rsid w:val="00EF3C60"/>
    <w:rsid w:val="00EF4219"/>
    <w:rsid w:val="00EF4AF1"/>
    <w:rsid w:val="00EF52FB"/>
    <w:rsid w:val="00EF58AC"/>
    <w:rsid w:val="00EF6250"/>
    <w:rsid w:val="00EF726B"/>
    <w:rsid w:val="00F006F5"/>
    <w:rsid w:val="00F007F1"/>
    <w:rsid w:val="00F0092B"/>
    <w:rsid w:val="00F0135A"/>
    <w:rsid w:val="00F0324A"/>
    <w:rsid w:val="00F05837"/>
    <w:rsid w:val="00F0648C"/>
    <w:rsid w:val="00F0650C"/>
    <w:rsid w:val="00F06887"/>
    <w:rsid w:val="00F07566"/>
    <w:rsid w:val="00F1140D"/>
    <w:rsid w:val="00F136ED"/>
    <w:rsid w:val="00F139D1"/>
    <w:rsid w:val="00F147E2"/>
    <w:rsid w:val="00F14C79"/>
    <w:rsid w:val="00F15D5C"/>
    <w:rsid w:val="00F16F31"/>
    <w:rsid w:val="00F16F9C"/>
    <w:rsid w:val="00F17629"/>
    <w:rsid w:val="00F17DC2"/>
    <w:rsid w:val="00F2117D"/>
    <w:rsid w:val="00F23B28"/>
    <w:rsid w:val="00F23D90"/>
    <w:rsid w:val="00F2490F"/>
    <w:rsid w:val="00F24D76"/>
    <w:rsid w:val="00F24FC9"/>
    <w:rsid w:val="00F25C98"/>
    <w:rsid w:val="00F263FA"/>
    <w:rsid w:val="00F2650A"/>
    <w:rsid w:val="00F271D9"/>
    <w:rsid w:val="00F277CF"/>
    <w:rsid w:val="00F306A7"/>
    <w:rsid w:val="00F307A0"/>
    <w:rsid w:val="00F30C2B"/>
    <w:rsid w:val="00F30FE0"/>
    <w:rsid w:val="00F31205"/>
    <w:rsid w:val="00F314F4"/>
    <w:rsid w:val="00F326F6"/>
    <w:rsid w:val="00F33A59"/>
    <w:rsid w:val="00F35F68"/>
    <w:rsid w:val="00F36785"/>
    <w:rsid w:val="00F36933"/>
    <w:rsid w:val="00F3780C"/>
    <w:rsid w:val="00F37BDF"/>
    <w:rsid w:val="00F41D75"/>
    <w:rsid w:val="00F42B01"/>
    <w:rsid w:val="00F42C1E"/>
    <w:rsid w:val="00F45B0D"/>
    <w:rsid w:val="00F45D88"/>
    <w:rsid w:val="00F46B02"/>
    <w:rsid w:val="00F515BB"/>
    <w:rsid w:val="00F5332B"/>
    <w:rsid w:val="00F53503"/>
    <w:rsid w:val="00F53679"/>
    <w:rsid w:val="00F55F05"/>
    <w:rsid w:val="00F5619E"/>
    <w:rsid w:val="00F565A8"/>
    <w:rsid w:val="00F57218"/>
    <w:rsid w:val="00F611E2"/>
    <w:rsid w:val="00F61BA8"/>
    <w:rsid w:val="00F624ED"/>
    <w:rsid w:val="00F630BB"/>
    <w:rsid w:val="00F64873"/>
    <w:rsid w:val="00F67264"/>
    <w:rsid w:val="00F70FF2"/>
    <w:rsid w:val="00F7115E"/>
    <w:rsid w:val="00F727D8"/>
    <w:rsid w:val="00F742CD"/>
    <w:rsid w:val="00F765EC"/>
    <w:rsid w:val="00F76B6A"/>
    <w:rsid w:val="00F77A4B"/>
    <w:rsid w:val="00F80076"/>
    <w:rsid w:val="00F80507"/>
    <w:rsid w:val="00F81212"/>
    <w:rsid w:val="00F81B84"/>
    <w:rsid w:val="00F81C35"/>
    <w:rsid w:val="00F8305F"/>
    <w:rsid w:val="00F832C3"/>
    <w:rsid w:val="00F83557"/>
    <w:rsid w:val="00F848ED"/>
    <w:rsid w:val="00F84B73"/>
    <w:rsid w:val="00F84C7B"/>
    <w:rsid w:val="00F85C2E"/>
    <w:rsid w:val="00F86CC7"/>
    <w:rsid w:val="00F871E2"/>
    <w:rsid w:val="00F92215"/>
    <w:rsid w:val="00F929E6"/>
    <w:rsid w:val="00F934E8"/>
    <w:rsid w:val="00F948CD"/>
    <w:rsid w:val="00F951BC"/>
    <w:rsid w:val="00F965EB"/>
    <w:rsid w:val="00F9690F"/>
    <w:rsid w:val="00FA079D"/>
    <w:rsid w:val="00FA0A29"/>
    <w:rsid w:val="00FA0CDA"/>
    <w:rsid w:val="00FA22F1"/>
    <w:rsid w:val="00FA42B5"/>
    <w:rsid w:val="00FA44C5"/>
    <w:rsid w:val="00FA4ED9"/>
    <w:rsid w:val="00FA52DF"/>
    <w:rsid w:val="00FA536A"/>
    <w:rsid w:val="00FB0F79"/>
    <w:rsid w:val="00FB1054"/>
    <w:rsid w:val="00FB1F7B"/>
    <w:rsid w:val="00FB212B"/>
    <w:rsid w:val="00FB21F0"/>
    <w:rsid w:val="00FB28AA"/>
    <w:rsid w:val="00FB3A25"/>
    <w:rsid w:val="00FB3B7B"/>
    <w:rsid w:val="00FB4F28"/>
    <w:rsid w:val="00FB5A22"/>
    <w:rsid w:val="00FB5CE5"/>
    <w:rsid w:val="00FB6E2A"/>
    <w:rsid w:val="00FB70EB"/>
    <w:rsid w:val="00FC01B2"/>
    <w:rsid w:val="00FC139C"/>
    <w:rsid w:val="00FC3A43"/>
    <w:rsid w:val="00FC4624"/>
    <w:rsid w:val="00FC6D37"/>
    <w:rsid w:val="00FC7168"/>
    <w:rsid w:val="00FD0053"/>
    <w:rsid w:val="00FD15B4"/>
    <w:rsid w:val="00FD1A31"/>
    <w:rsid w:val="00FD1F1A"/>
    <w:rsid w:val="00FD22DE"/>
    <w:rsid w:val="00FD4134"/>
    <w:rsid w:val="00FD474C"/>
    <w:rsid w:val="00FE0F68"/>
    <w:rsid w:val="00FE20A2"/>
    <w:rsid w:val="00FE2111"/>
    <w:rsid w:val="00FE2C07"/>
    <w:rsid w:val="00FE33F2"/>
    <w:rsid w:val="00FF3055"/>
    <w:rsid w:val="00FF37FA"/>
    <w:rsid w:val="00FF382C"/>
    <w:rsid w:val="00FF403F"/>
    <w:rsid w:val="00FF408C"/>
    <w:rsid w:val="00FF5B0C"/>
    <w:rsid w:val="00FF6987"/>
    <w:rsid w:val="00FF7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37E7E-FC3E-49B0-954F-61359DCB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_Введение"/>
    <w:basedOn w:val="a0"/>
    <w:qFormat/>
    <w:rsid w:val="00276CEB"/>
    <w:pPr>
      <w:keepNext/>
      <w:keepLines/>
      <w:tabs>
        <w:tab w:val="left" w:pos="1134"/>
      </w:tabs>
      <w:spacing w:before="600" w:after="240"/>
      <w:ind w:left="567" w:right="567"/>
      <w:jc w:val="center"/>
      <w:outlineLvl w:val="0"/>
    </w:pPr>
    <w:rPr>
      <w:rFonts w:ascii="Times New Roman" w:eastAsia="Times New Roman" w:hAnsi="Times New Roman" w:cs="Times New Roman"/>
      <w:b/>
      <w:sz w:val="28"/>
      <w:szCs w:val="28"/>
      <w:lang w:eastAsia="ru-RU"/>
    </w:rPr>
  </w:style>
  <w:style w:type="paragraph" w:customStyle="1" w:styleId="a5">
    <w:name w:val="_Название"/>
    <w:basedOn w:val="a0"/>
    <w:qFormat/>
    <w:rsid w:val="00276CEB"/>
    <w:pPr>
      <w:keepLines/>
      <w:pageBreakBefore/>
      <w:spacing w:before="1800" w:after="0"/>
      <w:ind w:left="851" w:right="851" w:firstLine="709"/>
      <w:jc w:val="center"/>
    </w:pPr>
    <w:rPr>
      <w:rFonts w:ascii="Times New Roman" w:eastAsia="Times New Roman" w:hAnsi="Times New Roman" w:cs="Times New Roman"/>
      <w:b/>
      <w:sz w:val="52"/>
      <w:szCs w:val="52"/>
      <w:lang w:eastAsia="ru-RU"/>
    </w:rPr>
  </w:style>
  <w:style w:type="paragraph" w:customStyle="1" w:styleId="a">
    <w:name w:val="_Пункт"/>
    <w:basedOn w:val="a0"/>
    <w:rsid w:val="00276CEB"/>
    <w:pPr>
      <w:numPr>
        <w:numId w:val="3"/>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rPr>
  </w:style>
  <w:style w:type="paragraph" w:styleId="a6">
    <w:name w:val="Balloon Text"/>
    <w:basedOn w:val="a0"/>
    <w:link w:val="a7"/>
    <w:uiPriority w:val="99"/>
    <w:semiHidden/>
    <w:unhideWhenUsed/>
    <w:rsid w:val="00523823"/>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5238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D2A6-A2DE-4F52-BE64-728D4396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3274</Words>
  <Characters>18666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Iru</cp:lastModifiedBy>
  <cp:revision>4</cp:revision>
  <cp:lastPrinted>2022-02-15T08:00:00Z</cp:lastPrinted>
  <dcterms:created xsi:type="dcterms:W3CDTF">2018-04-04T08:27:00Z</dcterms:created>
  <dcterms:modified xsi:type="dcterms:W3CDTF">2022-02-15T08:00:00Z</dcterms:modified>
</cp:coreProperties>
</file>