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FAC" w:rsidRDefault="00807FAC" w:rsidP="00807FAC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7FAC" w:rsidRDefault="00807FAC" w:rsidP="00807FAC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07FAC" w:rsidRDefault="00807FAC" w:rsidP="00807FAC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Кружилинский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№ 11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 Колосок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807FAC" w:rsidRDefault="00807FAC" w:rsidP="00807FAC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(МБДОУ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Кружилинский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ДС»)</w:t>
      </w:r>
    </w:p>
    <w:p w:rsidR="00807FAC" w:rsidRDefault="00807FAC" w:rsidP="00807FAC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07FAC" w:rsidRDefault="00807FAC" w:rsidP="00807FAC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807FAC" w:rsidRPr="001A5D2A" w:rsidTr="00807FAC">
        <w:tc>
          <w:tcPr>
            <w:tcW w:w="3936" w:type="dxa"/>
            <w:hideMark/>
          </w:tcPr>
          <w:p w:rsidR="00807FAC" w:rsidRPr="001A5D2A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5D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1984" w:type="dxa"/>
          </w:tcPr>
          <w:p w:rsidR="00807FAC" w:rsidRPr="001A5D2A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07FAC" w:rsidRPr="001A5D2A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5D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807FAC" w:rsidTr="00807FAC">
        <w:tc>
          <w:tcPr>
            <w:tcW w:w="3936" w:type="dxa"/>
            <w:hideMark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СТК </w:t>
            </w:r>
          </w:p>
        </w:tc>
        <w:tc>
          <w:tcPr>
            <w:tcW w:w="1984" w:type="dxa"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07FAC" w:rsidTr="00807FAC">
        <w:tc>
          <w:tcPr>
            <w:tcW w:w="3936" w:type="dxa"/>
            <w:hideMark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Кружилинский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ДС»</w:t>
            </w:r>
          </w:p>
        </w:tc>
        <w:tc>
          <w:tcPr>
            <w:tcW w:w="1984" w:type="dxa"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ДС»</w:t>
            </w:r>
          </w:p>
        </w:tc>
      </w:tr>
      <w:tr w:rsidR="00807FAC" w:rsidTr="00807FAC">
        <w:tc>
          <w:tcPr>
            <w:tcW w:w="3936" w:type="dxa"/>
            <w:hideMark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 Е.А. Сидорова</w:t>
            </w:r>
          </w:p>
        </w:tc>
        <w:tc>
          <w:tcPr>
            <w:tcW w:w="1984" w:type="dxa"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_______________Г.Т.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Беланова</w:t>
            </w:r>
            <w:proofErr w:type="spellEnd"/>
          </w:p>
        </w:tc>
      </w:tr>
      <w:tr w:rsidR="00807FAC" w:rsidTr="00807FAC">
        <w:tc>
          <w:tcPr>
            <w:tcW w:w="3936" w:type="dxa"/>
            <w:hideMark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30.12.2021г</w:t>
            </w:r>
          </w:p>
        </w:tc>
        <w:tc>
          <w:tcPr>
            <w:tcW w:w="1984" w:type="dxa"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07FAC" w:rsidRDefault="00807FA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117 от 30.12.2021г</w:t>
            </w:r>
          </w:p>
        </w:tc>
      </w:tr>
    </w:tbl>
    <w:p w:rsidR="00807FAC" w:rsidRDefault="00807FAC" w:rsidP="00807FAC">
      <w:pPr>
        <w:keepNext/>
        <w:snapToGrid w:val="0"/>
        <w:spacing w:after="0" w:line="276" w:lineRule="auto"/>
        <w:ind w:right="-8"/>
        <w:outlineLvl w:val="4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807FAC" w:rsidRDefault="00807FAC" w:rsidP="00807FAC">
      <w:pPr>
        <w:keepNext/>
        <w:snapToGrid w:val="0"/>
        <w:spacing w:after="0" w:line="276" w:lineRule="auto"/>
        <w:ind w:right="-8"/>
        <w:outlineLvl w:val="4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807FAC" w:rsidRDefault="00807FAC" w:rsidP="00807FAC">
      <w:pPr>
        <w:keepNext/>
        <w:snapToGrid w:val="0"/>
        <w:spacing w:after="0" w:line="276" w:lineRule="auto"/>
        <w:ind w:right="-8"/>
        <w:outlineLvl w:val="4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Pr="00807FAC" w:rsidRDefault="00807FAC" w:rsidP="00807F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7FAC">
        <w:rPr>
          <w:rFonts w:ascii="Times New Roman" w:hAnsi="Times New Roman"/>
          <w:b/>
          <w:sz w:val="28"/>
          <w:szCs w:val="28"/>
        </w:rPr>
        <w:t xml:space="preserve">СТАНДАРТ И ПРОЦЕДУРА   </w:t>
      </w:r>
    </w:p>
    <w:p w:rsidR="00B201D3" w:rsidRDefault="00807FAC" w:rsidP="00807F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7FAC">
        <w:rPr>
          <w:rFonts w:ascii="Times New Roman" w:hAnsi="Times New Roman"/>
          <w:b/>
          <w:sz w:val="28"/>
          <w:szCs w:val="28"/>
        </w:rPr>
        <w:t>НАПРАВЛЕННЫЕ НА ОБЕСПЕЧЕНИЕ ДОБРОСОВ</w:t>
      </w:r>
      <w:r>
        <w:rPr>
          <w:rFonts w:ascii="Times New Roman" w:hAnsi="Times New Roman"/>
          <w:b/>
          <w:sz w:val="28"/>
          <w:szCs w:val="28"/>
        </w:rPr>
        <w:t xml:space="preserve">ЕСТНОЙ </w:t>
      </w:r>
    </w:p>
    <w:p w:rsidR="00E62E12" w:rsidRDefault="00807FAC" w:rsidP="00807F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РАБОТЫ И ПОВЕДЕНИЯ РАБОТ</w:t>
      </w:r>
      <w:r w:rsidRPr="00807FAC">
        <w:rPr>
          <w:rFonts w:ascii="Times New Roman" w:hAnsi="Times New Roman"/>
          <w:b/>
          <w:sz w:val="28"/>
          <w:szCs w:val="28"/>
        </w:rPr>
        <w:t>НИКОВ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FAC" w:rsidRDefault="00807FAC" w:rsidP="00807F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07FAC">
        <w:rPr>
          <w:rFonts w:ascii="Times New Roman" w:hAnsi="Times New Roman"/>
          <w:sz w:val="24"/>
          <w:szCs w:val="24"/>
        </w:rPr>
        <w:t xml:space="preserve">х. </w:t>
      </w:r>
      <w:proofErr w:type="spellStart"/>
      <w:r w:rsidRPr="00807FAC">
        <w:rPr>
          <w:rFonts w:ascii="Times New Roman" w:hAnsi="Times New Roman"/>
          <w:sz w:val="24"/>
          <w:szCs w:val="24"/>
        </w:rPr>
        <w:t>Кружилинский</w:t>
      </w:r>
      <w:proofErr w:type="spellEnd"/>
    </w:p>
    <w:p w:rsidR="00807FAC" w:rsidRDefault="00807FAC" w:rsidP="00807FA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66961" w:rsidRPr="00E66961" w:rsidRDefault="00E66961" w:rsidP="00E669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66961">
        <w:rPr>
          <w:rFonts w:ascii="Times New Roman" w:hAnsi="Times New Roman"/>
          <w:b/>
          <w:sz w:val="24"/>
          <w:szCs w:val="24"/>
        </w:rPr>
        <w:lastRenderedPageBreak/>
        <w:t>1. Общие положения.</w:t>
      </w:r>
    </w:p>
    <w:p w:rsidR="00E66961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66961" w:rsidRPr="00E66961">
        <w:rPr>
          <w:rFonts w:ascii="Times New Roman" w:hAnsi="Times New Roman"/>
          <w:sz w:val="24"/>
          <w:szCs w:val="24"/>
        </w:rPr>
        <w:t xml:space="preserve"> Нормы стандартов и процедур, направленных на обеспечение добросовестной работы и поведения работников (далее - стандарты), воплощают в себе основные ценности и устанавливают обязательные для всех работников этические требования, являясь практическим руководством к действию.</w:t>
      </w:r>
    </w:p>
    <w:p w:rsidR="00E66961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66961" w:rsidRPr="00E66961">
        <w:rPr>
          <w:rFonts w:ascii="Times New Roman" w:hAnsi="Times New Roman"/>
          <w:sz w:val="24"/>
          <w:szCs w:val="24"/>
        </w:rPr>
        <w:t>Стандарты призваны установить ключевые принципы, которыми должны руководствоваться ра</w:t>
      </w:r>
      <w:r w:rsidR="00E66961">
        <w:rPr>
          <w:rFonts w:ascii="Times New Roman" w:hAnsi="Times New Roman"/>
          <w:sz w:val="24"/>
          <w:szCs w:val="24"/>
        </w:rPr>
        <w:t xml:space="preserve">ботники муниципального </w:t>
      </w:r>
      <w:proofErr w:type="gramStart"/>
      <w:r w:rsidR="00E66961">
        <w:rPr>
          <w:rFonts w:ascii="Times New Roman" w:hAnsi="Times New Roman"/>
          <w:sz w:val="24"/>
          <w:szCs w:val="24"/>
        </w:rPr>
        <w:t xml:space="preserve">бюджетного </w:t>
      </w:r>
      <w:r w:rsidR="00E66961" w:rsidRPr="00E66961">
        <w:rPr>
          <w:rFonts w:ascii="Times New Roman" w:hAnsi="Times New Roman"/>
          <w:sz w:val="24"/>
          <w:szCs w:val="24"/>
        </w:rPr>
        <w:t xml:space="preserve"> дошкольного</w:t>
      </w:r>
      <w:proofErr w:type="gramEnd"/>
      <w:r w:rsidR="00E66961" w:rsidRPr="00E66961">
        <w:rPr>
          <w:rFonts w:ascii="Times New Roman" w:hAnsi="Times New Roman"/>
          <w:sz w:val="24"/>
          <w:szCs w:val="24"/>
        </w:rPr>
        <w:t xml:space="preserve"> образовательного учреждения </w:t>
      </w:r>
      <w:r w:rsidR="00E6696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E66961">
        <w:rPr>
          <w:rFonts w:ascii="Times New Roman" w:hAnsi="Times New Roman"/>
          <w:sz w:val="24"/>
          <w:szCs w:val="24"/>
        </w:rPr>
        <w:t>Кружилинский</w:t>
      </w:r>
      <w:proofErr w:type="spellEnd"/>
      <w:r w:rsidR="00E66961">
        <w:rPr>
          <w:rFonts w:ascii="Times New Roman" w:hAnsi="Times New Roman"/>
          <w:sz w:val="24"/>
          <w:szCs w:val="24"/>
        </w:rPr>
        <w:t xml:space="preserve">  детский сад № 11 « Колосок</w:t>
      </w:r>
      <w:r w:rsidR="00E66961" w:rsidRPr="00E66961">
        <w:rPr>
          <w:rFonts w:ascii="Times New Roman" w:hAnsi="Times New Roman"/>
          <w:sz w:val="24"/>
          <w:szCs w:val="24"/>
        </w:rPr>
        <w:t xml:space="preserve">» (далее – ДОУ). </w:t>
      </w:r>
    </w:p>
    <w:p w:rsidR="00E66961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  <w:r w:rsidRPr="00E66961">
        <w:rPr>
          <w:rFonts w:ascii="Times New Roman" w:hAnsi="Times New Roman"/>
          <w:sz w:val="24"/>
          <w:szCs w:val="24"/>
        </w:rPr>
        <w:t xml:space="preserve">Стандарты устанавливаются на основании Конституции РФ, Федерального закона от 29.12.2012 года №273-ФЗ «Об образовании в Российской Федерации», Федерального закона от 25.12.2008 года № 273-ФЗ «О противодействии коррупции» и принятых в соответствии с ними иных законодательных и локальных актов, норм международного права, а также общечеловеческих моральных норм и традиций. </w:t>
      </w:r>
    </w:p>
    <w:p w:rsidR="00E66961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</w:p>
    <w:p w:rsidR="00E66961" w:rsidRPr="00E66961" w:rsidRDefault="00E66961" w:rsidP="00E669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66961">
        <w:rPr>
          <w:rFonts w:ascii="Times New Roman" w:hAnsi="Times New Roman"/>
          <w:b/>
          <w:sz w:val="24"/>
          <w:szCs w:val="24"/>
        </w:rPr>
        <w:t>2. Ценности.</w:t>
      </w:r>
    </w:p>
    <w:p w:rsidR="00E66961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E66961" w:rsidRPr="00E66961">
        <w:rPr>
          <w:rFonts w:ascii="Times New Roman" w:hAnsi="Times New Roman"/>
          <w:sz w:val="24"/>
          <w:szCs w:val="24"/>
        </w:rPr>
        <w:t xml:space="preserve">При осуществлении своей деятельности работник ДОУ руководствуется следующими принципами: добросовестность, прозрачность, развитие. </w:t>
      </w:r>
    </w:p>
    <w:p w:rsidR="00E66961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66961" w:rsidRPr="00E66961">
        <w:rPr>
          <w:rFonts w:ascii="Times New Roman" w:hAnsi="Times New Roman"/>
          <w:b/>
          <w:i/>
          <w:sz w:val="24"/>
          <w:szCs w:val="24"/>
        </w:rPr>
        <w:t xml:space="preserve"> Добросовестность</w:t>
      </w:r>
      <w:r w:rsidR="00E66961" w:rsidRPr="00E66961">
        <w:rPr>
          <w:rFonts w:ascii="Times New Roman" w:hAnsi="Times New Roman"/>
          <w:sz w:val="24"/>
          <w:szCs w:val="24"/>
        </w:rPr>
        <w:t xml:space="preserve"> означает непреклонное следование требованиям закона и надлежащее выполнение обязательств, принимаемых обществом.</w:t>
      </w:r>
    </w:p>
    <w:p w:rsidR="00E66961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  <w:r w:rsidRPr="00E66961">
        <w:rPr>
          <w:rFonts w:ascii="Times New Roman" w:hAnsi="Times New Roman"/>
          <w:sz w:val="24"/>
          <w:szCs w:val="24"/>
        </w:rPr>
        <w:t xml:space="preserve"> Главная цель - общекультурные, общечеловеческие, общегосударственные требования к деятельности работника. </w:t>
      </w:r>
    </w:p>
    <w:p w:rsidR="00E66961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  <w:r w:rsidRPr="00E66961">
        <w:rPr>
          <w:rFonts w:ascii="Times New Roman" w:hAnsi="Times New Roman"/>
          <w:b/>
          <w:i/>
          <w:sz w:val="24"/>
          <w:szCs w:val="24"/>
        </w:rPr>
        <w:t>Прозрачность</w:t>
      </w:r>
      <w:r w:rsidRPr="00E66961">
        <w:rPr>
          <w:rFonts w:ascii="Times New Roman" w:hAnsi="Times New Roman"/>
          <w:sz w:val="24"/>
          <w:szCs w:val="24"/>
        </w:rPr>
        <w:t xml:space="preserve"> означает обеспечение доступности информации о деятельности ДОУ. Вся деятельность ДОУ осуществляется в соответствии со строго документированными процедурами, строится на надлежащем выполнении требований закона и внутренних локальных актов. </w:t>
      </w:r>
    </w:p>
    <w:p w:rsidR="00E66961" w:rsidRDefault="00E66961" w:rsidP="00E6696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66961">
        <w:rPr>
          <w:rFonts w:ascii="Times New Roman" w:hAnsi="Times New Roman"/>
          <w:b/>
          <w:sz w:val="24"/>
          <w:szCs w:val="24"/>
        </w:rPr>
        <w:t>3. Противодействие коррупции.</w:t>
      </w:r>
    </w:p>
    <w:p w:rsidR="00E66961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  <w:r w:rsidRPr="00E66961">
        <w:rPr>
          <w:rFonts w:ascii="Times New Roman" w:hAnsi="Times New Roman"/>
          <w:sz w:val="24"/>
          <w:szCs w:val="24"/>
        </w:rPr>
        <w:t xml:space="preserve">Приоритетом в деятельности ДОУ является строгое соблюдение законов и других нормативных актов,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  </w:t>
      </w:r>
    </w:p>
    <w:p w:rsidR="00E66961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66961" w:rsidRPr="00E66961">
        <w:rPr>
          <w:rFonts w:ascii="Times New Roman" w:hAnsi="Times New Roman"/>
          <w:sz w:val="24"/>
          <w:szCs w:val="24"/>
        </w:rPr>
        <w:t>Для работников ДОУ недопустимо нарушение закона. Этот ведущий принцип действует на всех уровнях деятельности, начиная с руководителя и заканчивая всеми работниками. Каждый работник, совершивший правонарушение, несет ответственность в дисциплинарном, административном, гражданско-правовом и уголовном порядке.</w:t>
      </w:r>
    </w:p>
    <w:p w:rsidR="00E66961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66961" w:rsidRPr="00E66961">
        <w:rPr>
          <w:rFonts w:ascii="Times New Roman" w:hAnsi="Times New Roman"/>
          <w:sz w:val="24"/>
          <w:szCs w:val="24"/>
        </w:rPr>
        <w:t xml:space="preserve"> Важнейшей мерой по поддержанию безупречной репутации ДОУ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ДОУ. Они не регламентируют частную жизнь работника, не ограничивают его права и свободы, а лишь определяют нравственную сторону его деятельности, устанавливают четкие этические нормы служебного поведения. </w:t>
      </w:r>
    </w:p>
    <w:p w:rsidR="00E66961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66961" w:rsidRPr="00E66961">
        <w:rPr>
          <w:rFonts w:ascii="Times New Roman" w:hAnsi="Times New Roman"/>
          <w:sz w:val="24"/>
          <w:szCs w:val="24"/>
        </w:rPr>
        <w:t>Должностное лицо, ответственное за против</w:t>
      </w:r>
      <w:r>
        <w:rPr>
          <w:rFonts w:ascii="Times New Roman" w:hAnsi="Times New Roman"/>
          <w:sz w:val="24"/>
          <w:szCs w:val="24"/>
        </w:rPr>
        <w:t xml:space="preserve">одействие </w:t>
      </w:r>
      <w:proofErr w:type="gramStart"/>
      <w:r>
        <w:rPr>
          <w:rFonts w:ascii="Times New Roman" w:hAnsi="Times New Roman"/>
          <w:sz w:val="24"/>
          <w:szCs w:val="24"/>
        </w:rPr>
        <w:t>коррупции  в</w:t>
      </w:r>
      <w:proofErr w:type="gramEnd"/>
      <w:r>
        <w:rPr>
          <w:rFonts w:ascii="Times New Roman" w:hAnsi="Times New Roman"/>
          <w:sz w:val="24"/>
          <w:szCs w:val="24"/>
        </w:rPr>
        <w:t xml:space="preserve"> ДОУ </w:t>
      </w:r>
      <w:r w:rsidR="00E66961" w:rsidRPr="00E66961">
        <w:rPr>
          <w:rFonts w:ascii="Times New Roman" w:hAnsi="Times New Roman"/>
          <w:sz w:val="24"/>
          <w:szCs w:val="24"/>
        </w:rPr>
        <w:t xml:space="preserve"> уполномочено следить за соблюдением всех требований, применимых к взаимодействиям с коллективом и родителями (законными представителями) воспитанников. </w:t>
      </w:r>
    </w:p>
    <w:p w:rsidR="00E66961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66961" w:rsidRPr="00E66961">
        <w:rPr>
          <w:rFonts w:ascii="Times New Roman" w:hAnsi="Times New Roman"/>
          <w:sz w:val="24"/>
          <w:szCs w:val="24"/>
        </w:rPr>
        <w:t xml:space="preserve"> Добросовестное исполнение служебных обязанностей и постоянное улучшение качества предоставления образовательных услуг являются главными приоритетами в отношениях работников и родителей (законных представителей) воспитанников ДОУ. </w:t>
      </w:r>
    </w:p>
    <w:p w:rsidR="00E66961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  <w:r w:rsidRPr="00E66961">
        <w:rPr>
          <w:rFonts w:ascii="Times New Roman" w:hAnsi="Times New Roman"/>
          <w:sz w:val="24"/>
          <w:szCs w:val="24"/>
        </w:rPr>
        <w:t xml:space="preserve"> Деятельность ДОУ направлена на реализацию основных задач дошкольного образования, на сохранение и укрепление физического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B201D3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E66961" w:rsidRPr="00E66961">
        <w:rPr>
          <w:rFonts w:ascii="Times New Roman" w:hAnsi="Times New Roman"/>
          <w:sz w:val="24"/>
          <w:szCs w:val="24"/>
        </w:rPr>
        <w:t xml:space="preserve"> В отношениях работников с родителями (законными представителями</w:t>
      </w:r>
      <w:r>
        <w:rPr>
          <w:rFonts w:ascii="Times New Roman" w:hAnsi="Times New Roman"/>
          <w:sz w:val="24"/>
          <w:szCs w:val="24"/>
        </w:rPr>
        <w:t>) воспитанников ДОУ недопустимо:</w:t>
      </w:r>
    </w:p>
    <w:p w:rsidR="00E66961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E66961" w:rsidRPr="00E66961">
        <w:rPr>
          <w:rFonts w:ascii="Times New Roman" w:hAnsi="Times New Roman"/>
          <w:sz w:val="24"/>
          <w:szCs w:val="24"/>
        </w:rPr>
        <w:t xml:space="preserve">использование любых способов прямого или косвенного воздействия с целью получения незаконной выгоды. </w:t>
      </w:r>
    </w:p>
    <w:p w:rsidR="00E66961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E66961" w:rsidRPr="00E66961">
        <w:rPr>
          <w:rFonts w:ascii="Times New Roman" w:hAnsi="Times New Roman"/>
          <w:sz w:val="24"/>
          <w:szCs w:val="24"/>
        </w:rPr>
        <w:t>любые формы коррупции, работники в своей деятельности обязаны строго выполнять требования законодательства и правовых актов о противодействии коррупции.</w:t>
      </w:r>
      <w:r>
        <w:rPr>
          <w:rFonts w:ascii="Times New Roman" w:hAnsi="Times New Roman"/>
          <w:sz w:val="24"/>
          <w:szCs w:val="24"/>
        </w:rPr>
        <w:t xml:space="preserve"> </w:t>
      </w:r>
      <w:r w:rsidR="00E66961" w:rsidRPr="00E66961">
        <w:rPr>
          <w:rFonts w:ascii="Times New Roman" w:hAnsi="Times New Roman"/>
          <w:sz w:val="24"/>
          <w:szCs w:val="24"/>
        </w:rPr>
        <w:t>В случае принуждения работника, родителя (законного представителя) воспитанника к предоставлению перечисленных незаконных выгод, он обязан незамедлительно уведомить об этом руководителя ДОУ для своевременного применения необходимых мер по предотвращению незаконных действий и привлечению нарушителе</w:t>
      </w:r>
      <w:r>
        <w:rPr>
          <w:rFonts w:ascii="Times New Roman" w:hAnsi="Times New Roman"/>
          <w:sz w:val="24"/>
          <w:szCs w:val="24"/>
        </w:rPr>
        <w:t>й к ответственности;</w:t>
      </w:r>
    </w:p>
    <w:p w:rsidR="00E66961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66961">
        <w:rPr>
          <w:rFonts w:ascii="Times New Roman" w:hAnsi="Times New Roman"/>
          <w:sz w:val="24"/>
          <w:szCs w:val="24"/>
        </w:rPr>
        <w:t xml:space="preserve"> осуществление мошеннической деятельности, т.е. любого действия или бездействия,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</w:t>
      </w:r>
      <w:r>
        <w:rPr>
          <w:rFonts w:ascii="Times New Roman" w:hAnsi="Times New Roman"/>
          <w:sz w:val="24"/>
          <w:szCs w:val="24"/>
        </w:rPr>
        <w:t>ния от исполнения обязательства;</w:t>
      </w:r>
      <w:r w:rsidRPr="00E66961">
        <w:rPr>
          <w:rFonts w:ascii="Times New Roman" w:hAnsi="Times New Roman"/>
          <w:sz w:val="24"/>
          <w:szCs w:val="24"/>
        </w:rPr>
        <w:t xml:space="preserve"> </w:t>
      </w:r>
    </w:p>
    <w:p w:rsidR="00E66961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66961">
        <w:rPr>
          <w:rFonts w:ascii="Times New Roman" w:hAnsi="Times New Roman"/>
          <w:sz w:val="24"/>
          <w:szCs w:val="24"/>
        </w:rPr>
        <w:t xml:space="preserve"> осуществление деятельности с использованием методов принуждения, т.е. нанесения ущерба или вреда, или угрозы нанесения ущерба или вреда </w:t>
      </w:r>
      <w:proofErr w:type="gramStart"/>
      <w:r w:rsidRPr="00E66961">
        <w:rPr>
          <w:rFonts w:ascii="Times New Roman" w:hAnsi="Times New Roman"/>
          <w:sz w:val="24"/>
          <w:szCs w:val="24"/>
        </w:rPr>
        <w:t>прямо</w:t>
      </w:r>
      <w:proofErr w:type="gramEnd"/>
      <w:r w:rsidRPr="00E66961">
        <w:rPr>
          <w:rFonts w:ascii="Times New Roman" w:hAnsi="Times New Roman"/>
          <w:sz w:val="24"/>
          <w:szCs w:val="24"/>
        </w:rPr>
        <w:t xml:space="preserve"> или косвенно любой стороне, или имуществу стороны с целью оказания неправомерного влияния на действия такой стороны.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 </w:t>
      </w:r>
    </w:p>
    <w:p w:rsidR="00E66961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66961">
        <w:rPr>
          <w:rFonts w:ascii="Times New Roman" w:hAnsi="Times New Roman"/>
          <w:sz w:val="24"/>
          <w:szCs w:val="24"/>
        </w:rPr>
        <w:t xml:space="preserve"> осуществление деятельности на основе сговора, т.е.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 </w:t>
      </w:r>
    </w:p>
    <w:p w:rsidR="00E66961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E66961">
        <w:rPr>
          <w:rFonts w:ascii="Times New Roman" w:hAnsi="Times New Roman"/>
          <w:sz w:val="24"/>
          <w:szCs w:val="24"/>
        </w:rPr>
        <w:t xml:space="preserve"> осуществление обструкционной деятельности, не допускается намеренное уничтожение документации, фальсификация, изменение или сокрытие доказательств для расследования или совершение ложных заявлений с целью создать существенные препятствия для расследования, проводимого Комиссией по урегулированию споров между участниками образовательных отношений. </w:t>
      </w:r>
    </w:p>
    <w:p w:rsidR="00837D3F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66961">
        <w:rPr>
          <w:rFonts w:ascii="Times New Roman" w:hAnsi="Times New Roman"/>
          <w:sz w:val="24"/>
          <w:szCs w:val="24"/>
        </w:rPr>
        <w:t xml:space="preserve">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B96BCF" w:rsidRDefault="00B201D3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66961" w:rsidRPr="00E66961">
        <w:rPr>
          <w:rFonts w:ascii="Times New Roman" w:hAnsi="Times New Roman"/>
          <w:sz w:val="24"/>
          <w:szCs w:val="24"/>
        </w:rPr>
        <w:t>В целях обеспечения интересов ДОУ необходимо с особой тщательностью производить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 Принципиальный подход, используемый во взаимодействии с поставщиками - размещение заказов и т.д. осуществляется в полном соответствии с требованиями законодательства.</w:t>
      </w:r>
    </w:p>
    <w:p w:rsidR="00B96BCF" w:rsidRPr="00B96BCF" w:rsidRDefault="00B96BCF" w:rsidP="00B96B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6BCF" w:rsidRDefault="00E66961" w:rsidP="00B96BC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96BCF">
        <w:rPr>
          <w:rFonts w:ascii="Times New Roman" w:hAnsi="Times New Roman"/>
          <w:b/>
          <w:sz w:val="24"/>
          <w:szCs w:val="24"/>
        </w:rPr>
        <w:t>4. Обращение с подарками</w:t>
      </w:r>
      <w:r w:rsidRPr="00E66961">
        <w:rPr>
          <w:rFonts w:ascii="Times New Roman" w:hAnsi="Times New Roman"/>
          <w:sz w:val="24"/>
          <w:szCs w:val="24"/>
        </w:rPr>
        <w:t>.</w:t>
      </w:r>
    </w:p>
    <w:p w:rsidR="00B96BCF" w:rsidRDefault="00B96BCF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66961" w:rsidRPr="00E66961">
        <w:rPr>
          <w:rFonts w:ascii="Times New Roman" w:hAnsi="Times New Roman"/>
          <w:sz w:val="24"/>
          <w:szCs w:val="24"/>
        </w:rPr>
        <w:t xml:space="preserve"> По отношению к подаркам в ДОУ сформированы следующие принципы:</w:t>
      </w:r>
    </w:p>
    <w:p w:rsidR="00B96BCF" w:rsidRDefault="00E66961" w:rsidP="00E66961">
      <w:pPr>
        <w:spacing w:after="0"/>
        <w:rPr>
          <w:rFonts w:ascii="Times New Roman" w:hAnsi="Times New Roman"/>
          <w:sz w:val="24"/>
          <w:szCs w:val="24"/>
        </w:rPr>
      </w:pPr>
      <w:r w:rsidRPr="00E66961">
        <w:rPr>
          <w:rFonts w:ascii="Times New Roman" w:hAnsi="Times New Roman"/>
          <w:sz w:val="24"/>
          <w:szCs w:val="24"/>
        </w:rPr>
        <w:t>законность, ответственность и уместность.</w:t>
      </w:r>
    </w:p>
    <w:p w:rsidR="00B96BCF" w:rsidRDefault="00B96BCF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66961" w:rsidRPr="00E66961">
        <w:rPr>
          <w:rFonts w:ascii="Times New Roman" w:hAnsi="Times New Roman"/>
          <w:sz w:val="24"/>
          <w:szCs w:val="24"/>
        </w:rPr>
        <w:t xml:space="preserve"> 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  </w:t>
      </w:r>
    </w:p>
    <w:p w:rsidR="00B96BCF" w:rsidRDefault="00B96BCF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E66961" w:rsidRPr="00B96BCF">
        <w:rPr>
          <w:rFonts w:ascii="Times New Roman" w:hAnsi="Times New Roman"/>
          <w:i/>
          <w:sz w:val="24"/>
          <w:szCs w:val="24"/>
        </w:rPr>
        <w:t>Подарками считается любое безвозмездное предоставление какой</w:t>
      </w:r>
      <w:r w:rsidRPr="00B96BCF">
        <w:rPr>
          <w:rFonts w:ascii="Times New Roman" w:hAnsi="Times New Roman"/>
          <w:i/>
          <w:sz w:val="24"/>
          <w:szCs w:val="24"/>
        </w:rPr>
        <w:t xml:space="preserve">- </w:t>
      </w:r>
      <w:r w:rsidR="00E66961" w:rsidRPr="00B96BCF">
        <w:rPr>
          <w:rFonts w:ascii="Times New Roman" w:hAnsi="Times New Roman"/>
          <w:i/>
          <w:sz w:val="24"/>
          <w:szCs w:val="24"/>
        </w:rPr>
        <w:t>либо вещи в связи с осуществлением ДОУ своей деятельности.</w:t>
      </w:r>
      <w:r w:rsidR="00E66961" w:rsidRPr="00E66961">
        <w:rPr>
          <w:rFonts w:ascii="Times New Roman" w:hAnsi="Times New Roman"/>
          <w:sz w:val="24"/>
          <w:szCs w:val="24"/>
        </w:rPr>
        <w:t xml:space="preserve"> </w:t>
      </w:r>
    </w:p>
    <w:p w:rsidR="00B96BCF" w:rsidRDefault="00B96BCF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66961" w:rsidRPr="00E66961">
        <w:rPr>
          <w:rFonts w:ascii="Times New Roman" w:hAnsi="Times New Roman"/>
          <w:sz w:val="24"/>
          <w:szCs w:val="24"/>
        </w:rPr>
        <w:t>Работникам строго запрещается</w:t>
      </w:r>
      <w:r>
        <w:rPr>
          <w:rFonts w:ascii="Times New Roman" w:hAnsi="Times New Roman"/>
          <w:sz w:val="24"/>
          <w:szCs w:val="24"/>
        </w:rPr>
        <w:t>:</w:t>
      </w:r>
    </w:p>
    <w:p w:rsidR="00E66961" w:rsidRPr="00E66961" w:rsidRDefault="00B96BCF" w:rsidP="00E66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66961" w:rsidRPr="00E66961">
        <w:rPr>
          <w:rFonts w:ascii="Times New Roman" w:hAnsi="Times New Roman"/>
          <w:sz w:val="24"/>
          <w:szCs w:val="24"/>
        </w:rPr>
        <w:t xml:space="preserve">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</w:t>
      </w:r>
      <w:r>
        <w:rPr>
          <w:rFonts w:ascii="Times New Roman" w:hAnsi="Times New Roman"/>
          <w:sz w:val="24"/>
          <w:szCs w:val="24"/>
        </w:rPr>
        <w:t>ние дополнительных обязательств;</w:t>
      </w:r>
      <w:r w:rsidR="00E66961" w:rsidRPr="00E66961">
        <w:rPr>
          <w:rFonts w:ascii="Times New Roman" w:hAnsi="Times New Roman"/>
          <w:sz w:val="24"/>
          <w:szCs w:val="24"/>
        </w:rPr>
        <w:t xml:space="preserve"> </w:t>
      </w:r>
    </w:p>
    <w:p w:rsidR="00B96BCF" w:rsidRDefault="00B96BCF" w:rsidP="00B96BC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66961" w:rsidRPr="00E66961">
        <w:rPr>
          <w:rFonts w:ascii="Times New Roman" w:hAnsi="Times New Roman"/>
          <w:sz w:val="24"/>
          <w:szCs w:val="24"/>
        </w:rPr>
        <w:t xml:space="preserve"> принимать следующие виды подарков (выгод), предоставление которых прямо или косвенно связано с заключением, исполнением договоров и осуществлением иной деятельности: </w:t>
      </w:r>
    </w:p>
    <w:p w:rsidR="00B96BCF" w:rsidRPr="00B96BCF" w:rsidRDefault="00E66961" w:rsidP="00B96BC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96BCF">
        <w:rPr>
          <w:rFonts w:ascii="Times New Roman" w:hAnsi="Times New Roman"/>
          <w:i/>
          <w:sz w:val="24"/>
          <w:szCs w:val="24"/>
        </w:rPr>
        <w:t>деньги</w:t>
      </w:r>
      <w:r w:rsidRPr="00B96BCF">
        <w:rPr>
          <w:rFonts w:ascii="Times New Roman" w:hAnsi="Times New Roman"/>
          <w:sz w:val="24"/>
          <w:szCs w:val="24"/>
        </w:rPr>
        <w:t xml:space="preserve">: наличные средства, денежные переводы, перечисляемые на счета работников или их родственников; </w:t>
      </w:r>
    </w:p>
    <w:p w:rsidR="00B96BCF" w:rsidRPr="00B96BCF" w:rsidRDefault="00E66961" w:rsidP="00B96BC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96BCF">
        <w:rPr>
          <w:rFonts w:ascii="Times New Roman" w:hAnsi="Times New Roman"/>
          <w:i/>
          <w:sz w:val="24"/>
          <w:szCs w:val="24"/>
        </w:rPr>
        <w:t>беспроцентные займы</w:t>
      </w:r>
      <w:r w:rsidRPr="00B96BCF">
        <w:rPr>
          <w:rFonts w:ascii="Times New Roman" w:hAnsi="Times New Roman"/>
          <w:sz w:val="24"/>
          <w:szCs w:val="24"/>
        </w:rPr>
        <w:t xml:space="preserve"> (или займы с заниженным размером процентов), предоставляемые указанным лицам;</w:t>
      </w:r>
    </w:p>
    <w:p w:rsidR="00B96BCF" w:rsidRPr="00B96BCF" w:rsidRDefault="00E66961" w:rsidP="00B96BC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96BCF">
        <w:rPr>
          <w:rFonts w:ascii="Times New Roman" w:hAnsi="Times New Roman"/>
          <w:sz w:val="24"/>
          <w:szCs w:val="24"/>
        </w:rPr>
        <w:t xml:space="preserve">завышенные (явно несоизмеримые действительной стоимости) выплаты за работы (услуги), выполняемые работником по трудовому договору и в пределах должностной инструкции </w:t>
      </w:r>
    </w:p>
    <w:p w:rsidR="00B96BCF" w:rsidRDefault="00B96BCF" w:rsidP="00B96BC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66961" w:rsidRPr="00E66961">
        <w:rPr>
          <w:rFonts w:ascii="Times New Roman" w:hAnsi="Times New Roman"/>
          <w:sz w:val="24"/>
          <w:szCs w:val="24"/>
        </w:rPr>
        <w:t xml:space="preserve"> 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B96BCF" w:rsidRDefault="00B96BCF" w:rsidP="00B96BC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66961" w:rsidRPr="00E66961">
        <w:rPr>
          <w:rFonts w:ascii="Times New Roman" w:hAnsi="Times New Roman"/>
          <w:sz w:val="24"/>
          <w:szCs w:val="24"/>
        </w:rPr>
        <w:t xml:space="preserve"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также обязан полностью возместить убытки, возникшие в результате совершенного им правонарушения. </w:t>
      </w:r>
    </w:p>
    <w:p w:rsidR="00BA776B" w:rsidRPr="00807FAC" w:rsidRDefault="00BA776B" w:rsidP="00807FAC">
      <w:pPr>
        <w:spacing w:after="0"/>
        <w:rPr>
          <w:rFonts w:ascii="Times New Roman" w:hAnsi="Times New Roman"/>
          <w:sz w:val="24"/>
          <w:szCs w:val="24"/>
        </w:rPr>
      </w:pPr>
    </w:p>
    <w:p w:rsidR="00807FAC" w:rsidRDefault="00807FAC" w:rsidP="00BA77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A776B">
        <w:rPr>
          <w:rFonts w:ascii="Times New Roman" w:hAnsi="Times New Roman"/>
          <w:b/>
          <w:sz w:val="24"/>
          <w:szCs w:val="24"/>
        </w:rPr>
        <w:t>4.  Н</w:t>
      </w:r>
      <w:r w:rsidR="00BA776B">
        <w:rPr>
          <w:rFonts w:ascii="Times New Roman" w:hAnsi="Times New Roman"/>
          <w:b/>
          <w:sz w:val="24"/>
          <w:szCs w:val="24"/>
        </w:rPr>
        <w:t>едопущение конфликта интересов.</w:t>
      </w:r>
    </w:p>
    <w:p w:rsidR="00462E30" w:rsidRPr="00462E30" w:rsidRDefault="00462E30" w:rsidP="00462E30">
      <w:pPr>
        <w:spacing w:after="0"/>
        <w:rPr>
          <w:rFonts w:ascii="Times New Roman" w:hAnsi="Times New Roman"/>
          <w:sz w:val="24"/>
          <w:szCs w:val="24"/>
        </w:rPr>
      </w:pPr>
      <w:r w:rsidRPr="00462E3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462E30">
        <w:rPr>
          <w:rFonts w:ascii="Times New Roman" w:hAnsi="Times New Roman"/>
          <w:sz w:val="24"/>
          <w:szCs w:val="24"/>
        </w:rPr>
        <w:t>Развитие потенциала работников является ключевой задачей руководителя. В свою очередь ключевой задачей работников является сознательное следование интересам общества. В ДОУ нежелательны конфликты интересов – положения, в котором личные интересы работника противоречили бы интересам общества.</w:t>
      </w:r>
    </w:p>
    <w:p w:rsidR="00BA776B" w:rsidRDefault="00462E30" w:rsidP="00807F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A776B">
        <w:rPr>
          <w:rFonts w:ascii="Times New Roman" w:hAnsi="Times New Roman"/>
          <w:sz w:val="24"/>
          <w:szCs w:val="24"/>
        </w:rPr>
        <w:t xml:space="preserve">     </w:t>
      </w:r>
      <w:r w:rsidR="00807FAC" w:rsidRPr="00807FAC">
        <w:rPr>
          <w:rFonts w:ascii="Times New Roman" w:hAnsi="Times New Roman"/>
          <w:sz w:val="24"/>
          <w:szCs w:val="24"/>
        </w:rPr>
        <w:t xml:space="preserve">  Во избежание конфликта интересов, работники ДОУ должны выполнять следующие требования:</w:t>
      </w:r>
    </w:p>
    <w:p w:rsidR="00BA776B" w:rsidRDefault="00BA776B" w:rsidP="00807F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r w:rsidR="00807FAC" w:rsidRPr="00807FAC">
        <w:rPr>
          <w:rFonts w:ascii="Times New Roman" w:hAnsi="Times New Roman"/>
          <w:sz w:val="24"/>
          <w:szCs w:val="24"/>
        </w:rPr>
        <w:t xml:space="preserve">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ДОУ; </w:t>
      </w:r>
    </w:p>
    <w:p w:rsidR="00807FAC" w:rsidRDefault="00BA776B" w:rsidP="00807F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r w:rsidR="00807FAC" w:rsidRPr="00807FAC">
        <w:rPr>
          <w:rFonts w:ascii="Times New Roman" w:hAnsi="Times New Roman"/>
          <w:sz w:val="24"/>
          <w:szCs w:val="24"/>
        </w:rPr>
        <w:t xml:space="preserve"> работник вправе использовать имущество ДОУ (в том числе оборудование) исключительно в </w:t>
      </w:r>
      <w:r w:rsidR="00807FAC" w:rsidRPr="00BA776B">
        <w:rPr>
          <w:rFonts w:ascii="Times New Roman" w:hAnsi="Times New Roman"/>
          <w:sz w:val="24"/>
          <w:szCs w:val="24"/>
        </w:rPr>
        <w:t xml:space="preserve">целях, связанных с выполнением своей трудовой функции.  </w:t>
      </w:r>
    </w:p>
    <w:p w:rsidR="00BA776B" w:rsidRPr="00BA776B" w:rsidRDefault="00BA776B" w:rsidP="00807FAC">
      <w:pPr>
        <w:spacing w:after="0"/>
        <w:rPr>
          <w:rFonts w:ascii="Times New Roman" w:hAnsi="Times New Roman"/>
          <w:sz w:val="24"/>
          <w:szCs w:val="24"/>
        </w:rPr>
      </w:pPr>
    </w:p>
    <w:p w:rsidR="00807FAC" w:rsidRPr="00BA776B" w:rsidRDefault="00807FAC" w:rsidP="00BA77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A776B">
        <w:rPr>
          <w:rFonts w:ascii="Times New Roman" w:hAnsi="Times New Roman"/>
          <w:b/>
          <w:sz w:val="24"/>
          <w:szCs w:val="24"/>
        </w:rPr>
        <w:t>5. Конфиденциальность</w:t>
      </w:r>
    </w:p>
    <w:p w:rsidR="00807FAC" w:rsidRPr="00807FAC" w:rsidRDefault="00BA776B" w:rsidP="00807F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07FAC" w:rsidRPr="00807FAC">
        <w:rPr>
          <w:rFonts w:ascii="Times New Roman" w:hAnsi="Times New Roman"/>
          <w:sz w:val="24"/>
          <w:szCs w:val="24"/>
        </w:rPr>
        <w:t xml:space="preserve">Работникам ДОУ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ДОУ.   Передача информации внутри ДОУ осуществляется в соответствии с процедурами, установленными внутренними документами.   </w:t>
      </w:r>
    </w:p>
    <w:p w:rsidR="00B96BCF" w:rsidRDefault="00B96BCF" w:rsidP="00B96BCF">
      <w:pPr>
        <w:spacing w:after="0"/>
        <w:rPr>
          <w:rFonts w:ascii="Times New Roman" w:hAnsi="Times New Roman"/>
          <w:sz w:val="24"/>
          <w:szCs w:val="24"/>
        </w:rPr>
      </w:pPr>
    </w:p>
    <w:p w:rsidR="00462E30" w:rsidRPr="00462E30" w:rsidRDefault="00462E30" w:rsidP="00462E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96BCF" w:rsidRPr="00462E30">
        <w:rPr>
          <w:rFonts w:ascii="Times New Roman" w:hAnsi="Times New Roman"/>
          <w:b/>
          <w:sz w:val="24"/>
          <w:szCs w:val="24"/>
        </w:rPr>
        <w:t>. Заключение.</w:t>
      </w:r>
    </w:p>
    <w:p w:rsidR="00B96BCF" w:rsidRDefault="00B96BCF" w:rsidP="00B96BCF">
      <w:pPr>
        <w:spacing w:after="0"/>
        <w:rPr>
          <w:rFonts w:ascii="Times New Roman" w:hAnsi="Times New Roman"/>
          <w:sz w:val="24"/>
          <w:szCs w:val="24"/>
        </w:rPr>
      </w:pPr>
      <w:r w:rsidRPr="00E66961">
        <w:rPr>
          <w:rFonts w:ascii="Times New Roman" w:hAnsi="Times New Roman"/>
          <w:sz w:val="24"/>
          <w:szCs w:val="24"/>
        </w:rPr>
        <w:t xml:space="preserve">Настоящие стандарты и процедуры вступают в силу с момента издания приказа заведующего и действуют до внесения изменений или замены новыми.  </w:t>
      </w:r>
    </w:p>
    <w:p w:rsidR="00807FAC" w:rsidRDefault="00807FAC">
      <w:pPr>
        <w:spacing w:after="0"/>
        <w:rPr>
          <w:rFonts w:ascii="Times New Roman" w:hAnsi="Times New Roman"/>
          <w:sz w:val="24"/>
          <w:szCs w:val="24"/>
        </w:rPr>
      </w:pPr>
    </w:p>
    <w:p w:rsidR="00B201D3" w:rsidRDefault="00B201D3">
      <w:pPr>
        <w:spacing w:after="0"/>
        <w:rPr>
          <w:rFonts w:ascii="Times New Roman" w:hAnsi="Times New Roman"/>
          <w:sz w:val="24"/>
          <w:szCs w:val="24"/>
        </w:rPr>
      </w:pPr>
    </w:p>
    <w:p w:rsidR="00B201D3" w:rsidRDefault="00B201D3">
      <w:pPr>
        <w:spacing w:after="0"/>
        <w:rPr>
          <w:rFonts w:ascii="Times New Roman" w:hAnsi="Times New Roman"/>
          <w:sz w:val="24"/>
          <w:szCs w:val="24"/>
        </w:rPr>
      </w:pPr>
    </w:p>
    <w:p w:rsidR="00B201D3" w:rsidRDefault="00B201D3">
      <w:pPr>
        <w:spacing w:after="0"/>
        <w:rPr>
          <w:rFonts w:ascii="Times New Roman" w:hAnsi="Times New Roman"/>
          <w:sz w:val="24"/>
          <w:szCs w:val="24"/>
        </w:rPr>
      </w:pPr>
    </w:p>
    <w:p w:rsidR="00B201D3" w:rsidRPr="00B201D3" w:rsidRDefault="00B201D3" w:rsidP="00B201D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201D3">
        <w:rPr>
          <w:rFonts w:ascii="Times New Roman" w:hAnsi="Times New Roman"/>
          <w:sz w:val="28"/>
          <w:szCs w:val="28"/>
        </w:rPr>
        <w:lastRenderedPageBreak/>
        <w:t>Лист ознакомления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2945"/>
        <w:gridCol w:w="2300"/>
        <w:gridCol w:w="1552"/>
      </w:tblGrid>
      <w:tr w:rsidR="00B201D3" w:rsidTr="00B201D3"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Роспись </w:t>
            </w: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1D3" w:rsidTr="00B201D3">
        <w:trPr>
          <w:trHeight w:val="454"/>
        </w:trPr>
        <w:tc>
          <w:tcPr>
            <w:tcW w:w="846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201D3" w:rsidRDefault="00B201D3" w:rsidP="00B20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01D3" w:rsidRPr="00807FAC" w:rsidRDefault="00B201D3" w:rsidP="00B201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B201D3" w:rsidRPr="00807FAC" w:rsidSect="00621939"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87600"/>
    <w:multiLevelType w:val="hybridMultilevel"/>
    <w:tmpl w:val="EEFE389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58"/>
    <w:rsid w:val="001A5D2A"/>
    <w:rsid w:val="00462E30"/>
    <w:rsid w:val="00621939"/>
    <w:rsid w:val="00807FAC"/>
    <w:rsid w:val="00837D3F"/>
    <w:rsid w:val="00B201D3"/>
    <w:rsid w:val="00B96BCF"/>
    <w:rsid w:val="00BA776B"/>
    <w:rsid w:val="00E62E12"/>
    <w:rsid w:val="00E66961"/>
    <w:rsid w:val="00F1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F92CB-5447-4FFC-8421-7CE9641D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FA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BCF"/>
    <w:pPr>
      <w:ind w:left="720"/>
      <w:contextualSpacing/>
    </w:pPr>
  </w:style>
  <w:style w:type="table" w:styleId="a4">
    <w:name w:val="Table Grid"/>
    <w:basedOn w:val="a1"/>
    <w:uiPriority w:val="39"/>
    <w:rsid w:val="00B2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0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01D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4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7</cp:revision>
  <cp:lastPrinted>2022-02-15T12:37:00Z</cp:lastPrinted>
  <dcterms:created xsi:type="dcterms:W3CDTF">2022-02-15T08:21:00Z</dcterms:created>
  <dcterms:modified xsi:type="dcterms:W3CDTF">2022-02-15T12:38:00Z</dcterms:modified>
</cp:coreProperties>
</file>